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E5AD1" w:rsidRDefault="00685F97" w:rsidP="00685F97">
      <w:pPr>
        <w:jc w:val="center"/>
        <w:rPr>
          <w:b/>
          <w:sz w:val="32"/>
          <w:szCs w:val="32"/>
        </w:rPr>
      </w:pPr>
      <w:r>
        <w:rPr>
          <w:b/>
          <w:sz w:val="32"/>
          <w:szCs w:val="32"/>
        </w:rPr>
        <w:t>LOS PRIMEROS PASOS DE LA EVOLUCIÓN HUMANA.</w:t>
      </w:r>
    </w:p>
    <w:p w:rsidR="00FD0E39" w:rsidRDefault="00FD0E39" w:rsidP="009E5AD1">
      <w:pPr>
        <w:spacing w:after="0" w:line="240" w:lineRule="auto"/>
        <w:jc w:val="both"/>
      </w:pPr>
    </w:p>
    <w:p w:rsidR="00FD0E39" w:rsidRDefault="00FD0E39" w:rsidP="009E5AD1">
      <w:pPr>
        <w:spacing w:after="0" w:line="240" w:lineRule="auto"/>
        <w:jc w:val="both"/>
      </w:pPr>
    </w:p>
    <w:p w:rsidR="00FD0E39" w:rsidRDefault="00D85D10" w:rsidP="009E5AD1">
      <w:pPr>
        <w:spacing w:after="0" w:line="240" w:lineRule="auto"/>
        <w:jc w:val="both"/>
      </w:pPr>
      <w:r>
        <w:rPr>
          <w:noProof/>
          <w:lang w:eastAsia="es-CL"/>
        </w:rPr>
        <w:drawing>
          <wp:anchor distT="0" distB="0" distL="114300" distR="114300" simplePos="0" relativeHeight="251670528" behindDoc="0" locked="0" layoutInCell="1" allowOverlap="1" wp14:anchorId="0FFEE793" wp14:editId="4106A68D">
            <wp:simplePos x="0" y="0"/>
            <wp:positionH relativeFrom="margin">
              <wp:align>left</wp:align>
            </wp:positionH>
            <wp:positionV relativeFrom="paragraph">
              <wp:posOffset>16606</wp:posOffset>
            </wp:positionV>
            <wp:extent cx="844951" cy="844951"/>
            <wp:effectExtent l="0" t="0" r="0" b="0"/>
            <wp:wrapSquare wrapText="bothSides"/>
            <wp:docPr id="14" name="Imagen 14" descr="Archivo:600px-Pare svg.png - Wikipedia, la enciclopedia li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rchivo:600px-Pare svg.png - Wikipedia, la enciclopedia libr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44951" cy="844951"/>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 Con este tema continuamos trabajando la Unidad 1 denominada ¿Cuáles fueron los principales cambios que marcan el proceso evolutivo de los seres humanos? Recuerda que esta Unidad busca que seas consciente de cuáles son nuestros orígenes como seres humanos, a qué período de la historia asocias los primeros orígenes de la humanidad y qué significa civilización</w:t>
      </w:r>
      <w:r w:rsidR="0013618A">
        <w:t>.</w:t>
      </w:r>
    </w:p>
    <w:p w:rsidR="00FD0E39" w:rsidRDefault="00FD0E39" w:rsidP="009E5AD1">
      <w:pPr>
        <w:spacing w:after="0" w:line="240" w:lineRule="auto"/>
        <w:jc w:val="both"/>
      </w:pPr>
    </w:p>
    <w:p w:rsidR="00FD0E39" w:rsidRDefault="00FD0E39" w:rsidP="00FD0E39">
      <w:pPr>
        <w:jc w:val="both"/>
      </w:pPr>
      <w:r w:rsidRPr="00FD0E39">
        <w:rPr>
          <w:rFonts w:ascii="Calibri" w:hAnsi="Calibri"/>
          <w:b/>
          <w:color w:val="000000" w:themeColor="text1"/>
          <w:szCs w:val="20"/>
        </w:rPr>
        <w:t xml:space="preserve">El </w:t>
      </w:r>
      <w:r w:rsidRPr="00FD0E39">
        <w:rPr>
          <w:rFonts w:ascii="Calibri" w:hAnsi="Calibri"/>
          <w:b/>
          <w:color w:val="000000" w:themeColor="text1"/>
          <w:szCs w:val="20"/>
          <w:u w:val="single"/>
        </w:rPr>
        <w:t>objetivo</w:t>
      </w:r>
      <w:r w:rsidRPr="00FD0E39">
        <w:rPr>
          <w:rFonts w:ascii="Calibri" w:hAnsi="Calibri"/>
          <w:b/>
          <w:color w:val="000000" w:themeColor="text1"/>
          <w:szCs w:val="20"/>
        </w:rPr>
        <w:t xml:space="preserve"> de est</w:t>
      </w:r>
      <w:r>
        <w:rPr>
          <w:rFonts w:ascii="Calibri" w:hAnsi="Calibri"/>
          <w:b/>
          <w:color w:val="000000" w:themeColor="text1"/>
          <w:szCs w:val="20"/>
        </w:rPr>
        <w:t>a guía es que logres identificar</w:t>
      </w:r>
      <w:r w:rsidR="005C3934">
        <w:rPr>
          <w:rFonts w:ascii="Calibri" w:hAnsi="Calibri"/>
          <w:b/>
          <w:color w:val="000000" w:themeColor="text1"/>
          <w:szCs w:val="20"/>
        </w:rPr>
        <w:t xml:space="preserve"> las principales etapas en la evolución biológica y cultural de la especie humana</w:t>
      </w:r>
      <w:r w:rsidRPr="00FD0E39">
        <w:rPr>
          <w:rFonts w:ascii="Calibri" w:hAnsi="Calibri"/>
          <w:b/>
          <w:color w:val="000000" w:themeColor="text1"/>
          <w:szCs w:val="20"/>
        </w:rPr>
        <w:t xml:space="preserve">. </w:t>
      </w:r>
      <w:r w:rsidRPr="00FD0E39">
        <w:rPr>
          <w:rFonts w:ascii="Calibri" w:hAnsi="Calibri"/>
          <w:color w:val="000000" w:themeColor="text1"/>
          <w:szCs w:val="20"/>
        </w:rPr>
        <w:t>D</w:t>
      </w:r>
      <w:r w:rsidRPr="00FD0E39">
        <w:rPr>
          <w:color w:val="000000" w:themeColor="text1"/>
        </w:rPr>
        <w:t xml:space="preserve">esarrolla </w:t>
      </w:r>
      <w:r w:rsidRPr="00FD0E39">
        <w:t xml:space="preserve">las actividades de esta guía en tú </w:t>
      </w:r>
      <w:r w:rsidRPr="00FD0E39">
        <w:rPr>
          <w:b/>
        </w:rPr>
        <w:t>CUADERNO</w:t>
      </w:r>
      <w:r w:rsidRPr="00FD0E39">
        <w:t>. Cuando volvamos al liceo revisaremos estos contenidos y otros, y TÚ tendrás mucho que aportar porque habrás desarrollado todas tus tareas.</w:t>
      </w:r>
    </w:p>
    <w:p w:rsidR="00480DDA" w:rsidRDefault="00480DDA" w:rsidP="00FD0E39">
      <w:pPr>
        <w:jc w:val="both"/>
      </w:pPr>
      <w:r>
        <w:rPr>
          <w:noProof/>
          <w:lang w:eastAsia="es-CL"/>
        </w:rPr>
        <w:drawing>
          <wp:anchor distT="0" distB="0" distL="114300" distR="114300" simplePos="0" relativeHeight="251671552" behindDoc="0" locked="0" layoutInCell="1" allowOverlap="1" wp14:anchorId="2F58255B" wp14:editId="639DD8EA">
            <wp:simplePos x="0" y="0"/>
            <wp:positionH relativeFrom="margin">
              <wp:posOffset>201608</wp:posOffset>
            </wp:positionH>
            <wp:positionV relativeFrom="paragraph">
              <wp:posOffset>14959</wp:posOffset>
            </wp:positionV>
            <wp:extent cx="4954270" cy="2094865"/>
            <wp:effectExtent l="0" t="0" r="0" b="635"/>
            <wp:wrapNone/>
            <wp:docPr id="16" name="Imagen 16" descr="Glosario Digital: Algunas secuelas de la evolución humana 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losario Digital: Algunas secuelas de la evolución humana en ..."/>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54270" cy="2094865"/>
                    </a:xfrm>
                    <a:prstGeom prst="rect">
                      <a:avLst/>
                    </a:prstGeom>
                    <a:ln>
                      <a:noFill/>
                    </a:ln>
                    <a:effectLst>
                      <a:softEdge rad="112500"/>
                    </a:effectLst>
                  </pic:spPr>
                </pic:pic>
              </a:graphicData>
            </a:graphic>
            <wp14:sizeRelV relativeFrom="margin">
              <wp14:pctHeight>0</wp14:pctHeight>
            </wp14:sizeRelV>
          </wp:anchor>
        </w:drawing>
      </w:r>
    </w:p>
    <w:p w:rsidR="00480DDA" w:rsidRDefault="00480DDA" w:rsidP="00FD0E39">
      <w:pPr>
        <w:jc w:val="both"/>
      </w:pPr>
    </w:p>
    <w:p w:rsidR="00480DDA" w:rsidRDefault="00480DDA" w:rsidP="00FD0E39">
      <w:pPr>
        <w:jc w:val="both"/>
      </w:pPr>
    </w:p>
    <w:p w:rsidR="00480DDA" w:rsidRDefault="00480DDA" w:rsidP="00FD0E39">
      <w:pPr>
        <w:jc w:val="both"/>
      </w:pPr>
    </w:p>
    <w:p w:rsidR="00480DDA" w:rsidRDefault="00480DDA" w:rsidP="00FD0E39">
      <w:pPr>
        <w:jc w:val="both"/>
      </w:pPr>
    </w:p>
    <w:p w:rsidR="00480DDA" w:rsidRDefault="00480DDA" w:rsidP="00FD0E39">
      <w:pPr>
        <w:jc w:val="both"/>
      </w:pPr>
    </w:p>
    <w:p w:rsidR="00480DDA" w:rsidRDefault="00480DDA" w:rsidP="00FD0E39">
      <w:pPr>
        <w:jc w:val="both"/>
      </w:pPr>
    </w:p>
    <w:p w:rsidR="00480DDA" w:rsidRDefault="00480DDA" w:rsidP="00FD0E39">
      <w:pPr>
        <w:jc w:val="both"/>
      </w:pPr>
    </w:p>
    <w:p w:rsidR="009E5AD1" w:rsidRDefault="00D85D10" w:rsidP="009E5AD1">
      <w:pPr>
        <w:spacing w:after="0" w:line="240" w:lineRule="auto"/>
        <w:jc w:val="both"/>
      </w:pPr>
      <w:r w:rsidRPr="00486544">
        <w:rPr>
          <w:noProof/>
          <w:sz w:val="20"/>
          <w:lang w:eastAsia="es-CL"/>
        </w:rPr>
        <w:drawing>
          <wp:anchor distT="0" distB="0" distL="114300" distR="114300" simplePos="0" relativeHeight="251669504" behindDoc="0" locked="0" layoutInCell="1" allowOverlap="1" wp14:anchorId="244F2E67" wp14:editId="0CB3E197">
            <wp:simplePos x="0" y="0"/>
            <wp:positionH relativeFrom="margin">
              <wp:posOffset>-188394</wp:posOffset>
            </wp:positionH>
            <wp:positionV relativeFrom="paragraph">
              <wp:posOffset>72101</wp:posOffset>
            </wp:positionV>
            <wp:extent cx="902335" cy="902335"/>
            <wp:effectExtent l="0" t="0" r="0" b="0"/>
            <wp:wrapSquare wrapText="bothSides"/>
            <wp:docPr id="13" name="Imagen 13" descr="Resultado de imagen para 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para play"/>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02335" cy="902335"/>
                    </a:xfrm>
                    <a:prstGeom prst="rect">
                      <a:avLst/>
                    </a:prstGeom>
                    <a:noFill/>
                    <a:ln>
                      <a:noFill/>
                    </a:ln>
                  </pic:spPr>
                </pic:pic>
              </a:graphicData>
            </a:graphic>
            <wp14:sizeRelH relativeFrom="page">
              <wp14:pctWidth>0</wp14:pctWidth>
            </wp14:sizeRelH>
            <wp14:sizeRelV relativeFrom="page">
              <wp14:pctHeight>0</wp14:pctHeight>
            </wp14:sizeRelV>
          </wp:anchor>
        </w:drawing>
      </w:r>
      <w:r w:rsidR="009E5AD1">
        <w:t>¿En qué área geográfica se inició el proceso de hominización?, ¿cómo influyó el entorno en este proceso? La teoría más aceptada para explicar la aparición y transformación de la especie humana es la del evolucionismo, formulada a mediados del siglo XIX por Charles Darwin. Siguiendo sus principios, y gracias al estudio de restos fósiles, se ha logrado demostrar que los grandes</w:t>
      </w:r>
      <w:r w:rsidR="00FD0E39">
        <w:t xml:space="preserve"> </w:t>
      </w:r>
      <w:r w:rsidR="009E5AD1">
        <w:t xml:space="preserve">primates actuales (chimpancé, gorila y orangután) comparten un ancestro común con el ser humano. </w:t>
      </w:r>
    </w:p>
    <w:p w:rsidR="009E5AD1" w:rsidRDefault="009E5AD1" w:rsidP="009E5AD1">
      <w:pPr>
        <w:spacing w:after="0" w:line="240" w:lineRule="auto"/>
        <w:jc w:val="both"/>
      </w:pPr>
    </w:p>
    <w:p w:rsidR="009E5AD1" w:rsidRDefault="009E5AD1" w:rsidP="009E5AD1">
      <w:pPr>
        <w:spacing w:after="0" w:line="240" w:lineRule="auto"/>
        <w:jc w:val="both"/>
      </w:pPr>
      <w:r>
        <w:t xml:space="preserve">Para comprender la evolución de nuestra especie, ha sido fundamental estudiar las transformaciones que ha experimentado la Tierra. Los estudios han logrado determinar que antes y durante la aparición de los antepasados más antiguos de los seres humanos el planeta sufrió importantes cambios climáticos y geológicos. </w:t>
      </w:r>
    </w:p>
    <w:p w:rsidR="009E5AD1" w:rsidRDefault="009E5AD1" w:rsidP="009E5AD1">
      <w:pPr>
        <w:spacing w:after="0" w:line="240" w:lineRule="auto"/>
        <w:jc w:val="both"/>
      </w:pPr>
    </w:p>
    <w:p w:rsidR="00DF6342" w:rsidRDefault="009E5AD1" w:rsidP="009E5AD1">
      <w:pPr>
        <w:spacing w:after="0" w:line="240" w:lineRule="auto"/>
        <w:jc w:val="both"/>
      </w:pPr>
      <w:r>
        <w:t xml:space="preserve">Frente a estos cambios, numerosas especies se debieron adaptar, entre ellas, grupos de primates que, a diferencia de sus ancestros, ya no vivían de modo exclusivo sobre los árboles, sino que se desplazaban también de modo erguido. Dicha destreza permitió que especies posteriores adquirieran el </w:t>
      </w:r>
      <w:proofErr w:type="spellStart"/>
      <w:r>
        <w:t>bipedismo</w:t>
      </w:r>
      <w:proofErr w:type="spellEnd"/>
      <w:r>
        <w:t xml:space="preserve"> o capacidad de desplazarse sobre sus dos extremidades inferiores.</w:t>
      </w:r>
    </w:p>
    <w:p w:rsidR="00E96164" w:rsidRDefault="00E96164" w:rsidP="009E5AD1">
      <w:pPr>
        <w:spacing w:after="0" w:line="240" w:lineRule="auto"/>
        <w:jc w:val="both"/>
        <w:rPr>
          <w:sz w:val="18"/>
          <w:szCs w:val="18"/>
        </w:rPr>
      </w:pPr>
    </w:p>
    <w:p w:rsidR="00F654AE" w:rsidRDefault="00F654AE" w:rsidP="009E5AD1">
      <w:pPr>
        <w:spacing w:after="0" w:line="240" w:lineRule="auto"/>
        <w:jc w:val="both"/>
        <w:rPr>
          <w:sz w:val="18"/>
          <w:szCs w:val="18"/>
        </w:rPr>
      </w:pPr>
    </w:p>
    <w:p w:rsidR="00F654AE" w:rsidRPr="00480DDA" w:rsidRDefault="00480DDA" w:rsidP="00F654AE">
      <w:pPr>
        <w:spacing w:after="0" w:line="240" w:lineRule="auto"/>
        <w:jc w:val="both"/>
      </w:pPr>
      <w:r w:rsidRPr="00480DDA">
        <w:rPr>
          <w:b/>
          <w:noProof/>
          <w:lang w:eastAsia="es-CL"/>
        </w:rPr>
        <w:drawing>
          <wp:anchor distT="0" distB="0" distL="114300" distR="114300" simplePos="0" relativeHeight="251673600" behindDoc="0" locked="0" layoutInCell="1" allowOverlap="1" wp14:anchorId="53B379DB" wp14:editId="275697B5">
            <wp:simplePos x="0" y="0"/>
            <wp:positionH relativeFrom="margin">
              <wp:align>left</wp:align>
            </wp:positionH>
            <wp:positionV relativeFrom="paragraph">
              <wp:posOffset>34491</wp:posOffset>
            </wp:positionV>
            <wp:extent cx="786765" cy="474345"/>
            <wp:effectExtent l="0" t="0" r="0" b="1905"/>
            <wp:wrapSquare wrapText="bothSides"/>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786765" cy="474345"/>
                    </a:xfrm>
                    <a:prstGeom prst="rect">
                      <a:avLst/>
                    </a:prstGeom>
                  </pic:spPr>
                </pic:pic>
              </a:graphicData>
            </a:graphic>
            <wp14:sizeRelH relativeFrom="margin">
              <wp14:pctWidth>0</wp14:pctWidth>
            </wp14:sizeRelH>
            <wp14:sizeRelV relativeFrom="margin">
              <wp14:pctHeight>0</wp14:pctHeight>
            </wp14:sizeRelV>
          </wp:anchor>
        </w:drawing>
      </w:r>
      <w:r w:rsidRPr="00480DDA">
        <w:rPr>
          <w:b/>
        </w:rPr>
        <w:t xml:space="preserve">¿Qué es </w:t>
      </w:r>
      <w:r w:rsidR="00DD0657" w:rsidRPr="00480DDA">
        <w:rPr>
          <w:b/>
        </w:rPr>
        <w:t>Evolucionismo</w:t>
      </w:r>
      <w:r w:rsidRPr="00480DDA">
        <w:rPr>
          <w:b/>
        </w:rPr>
        <w:t>?</w:t>
      </w:r>
      <w:r>
        <w:rPr>
          <w:b/>
        </w:rPr>
        <w:t xml:space="preserve"> </w:t>
      </w:r>
      <w:r w:rsidRPr="00480DDA">
        <w:t>Es una</w:t>
      </w:r>
      <w:r>
        <w:rPr>
          <w:b/>
        </w:rPr>
        <w:t xml:space="preserve"> </w:t>
      </w:r>
      <w:r w:rsidR="00DD0657" w:rsidRPr="00480DDA">
        <w:t xml:space="preserve">teoría que plantea que todas las especies tienen un origen común y que el </w:t>
      </w:r>
      <w:r>
        <w:t xml:space="preserve">surgimiento de una nueva </w:t>
      </w:r>
      <w:r w:rsidR="00DD0657" w:rsidRPr="00480DDA">
        <w:t xml:space="preserve">especie estaría dado por un conjunto de variaciones </w:t>
      </w:r>
      <w:r w:rsidR="00F654AE" w:rsidRPr="00480DDA">
        <w:t>favorables que desarrol</w:t>
      </w:r>
      <w:r w:rsidR="00DD0657" w:rsidRPr="00480DDA">
        <w:t>lan algunos individuos de una</w:t>
      </w:r>
      <w:r w:rsidR="0013618A">
        <w:t xml:space="preserve"> </w:t>
      </w:r>
      <w:r>
        <w:t xml:space="preserve"> </w:t>
      </w:r>
      <w:r w:rsidR="0013618A">
        <w:t xml:space="preserve"> </w:t>
      </w:r>
      <w:r w:rsidR="00DD0657" w:rsidRPr="00480DDA">
        <w:t xml:space="preserve">especie para adaptarse con éxito a las condiciones </w:t>
      </w:r>
      <w:r w:rsidR="00F654AE" w:rsidRPr="00480DDA">
        <w:t>y cambios del medio.</w:t>
      </w:r>
    </w:p>
    <w:p w:rsidR="00DD0657" w:rsidRPr="00480DDA" w:rsidRDefault="00DD0657" w:rsidP="00F654AE">
      <w:pPr>
        <w:spacing w:after="0" w:line="240" w:lineRule="auto"/>
        <w:jc w:val="both"/>
      </w:pPr>
    </w:p>
    <w:p w:rsidR="00F654AE" w:rsidRPr="00480DDA" w:rsidRDefault="00480DDA" w:rsidP="00F654AE">
      <w:pPr>
        <w:spacing w:after="0" w:line="240" w:lineRule="auto"/>
        <w:jc w:val="both"/>
      </w:pPr>
      <w:r w:rsidRPr="00480DDA">
        <w:rPr>
          <w:b/>
        </w:rPr>
        <w:t xml:space="preserve">¿Qué son los </w:t>
      </w:r>
      <w:r w:rsidR="00DD0657" w:rsidRPr="00480DDA">
        <w:rPr>
          <w:b/>
        </w:rPr>
        <w:t>Restos fósiles</w:t>
      </w:r>
      <w:r w:rsidRPr="00480DDA">
        <w:rPr>
          <w:b/>
        </w:rPr>
        <w:t>?</w:t>
      </w:r>
      <w:r>
        <w:t xml:space="preserve"> Son</w:t>
      </w:r>
      <w:r w:rsidR="00DD0657" w:rsidRPr="00480DDA">
        <w:t xml:space="preserve"> vestigios de seres vivos que fueron petrificados por acción de los minerales con los </w:t>
      </w:r>
      <w:r>
        <w:t xml:space="preserve">que estaban en contacto </w:t>
      </w:r>
      <w:r w:rsidR="00DD0657" w:rsidRPr="00480DDA">
        <w:t xml:space="preserve">y que permitieron la conservación de su </w:t>
      </w:r>
      <w:r w:rsidR="00F654AE" w:rsidRPr="00480DDA">
        <w:t>forma externa.</w:t>
      </w:r>
    </w:p>
    <w:p w:rsidR="00F654AE" w:rsidRDefault="00F654AE" w:rsidP="009E5AD1">
      <w:pPr>
        <w:spacing w:after="0" w:line="240" w:lineRule="auto"/>
        <w:jc w:val="both"/>
        <w:rPr>
          <w:sz w:val="18"/>
          <w:szCs w:val="18"/>
        </w:rPr>
      </w:pPr>
    </w:p>
    <w:p w:rsidR="00F654AE" w:rsidRDefault="00F654AE" w:rsidP="009E5AD1">
      <w:pPr>
        <w:spacing w:after="0" w:line="240" w:lineRule="auto"/>
        <w:jc w:val="both"/>
        <w:rPr>
          <w:sz w:val="18"/>
          <w:szCs w:val="18"/>
        </w:rPr>
      </w:pPr>
    </w:p>
    <w:p w:rsidR="00F654AE" w:rsidRDefault="00F654AE" w:rsidP="009E5AD1">
      <w:pPr>
        <w:spacing w:after="0" w:line="240" w:lineRule="auto"/>
        <w:jc w:val="both"/>
        <w:rPr>
          <w:sz w:val="18"/>
          <w:szCs w:val="18"/>
        </w:rPr>
      </w:pPr>
    </w:p>
    <w:p w:rsidR="00F654AE" w:rsidRDefault="00F654AE" w:rsidP="009E5AD1">
      <w:pPr>
        <w:spacing w:after="0" w:line="240" w:lineRule="auto"/>
        <w:jc w:val="both"/>
        <w:rPr>
          <w:sz w:val="18"/>
          <w:szCs w:val="18"/>
        </w:rPr>
      </w:pPr>
    </w:p>
    <w:p w:rsidR="00F654AE" w:rsidRDefault="00F654AE" w:rsidP="009E5AD1">
      <w:pPr>
        <w:spacing w:after="0" w:line="240" w:lineRule="auto"/>
        <w:jc w:val="both"/>
        <w:rPr>
          <w:sz w:val="18"/>
          <w:szCs w:val="18"/>
        </w:rPr>
      </w:pPr>
    </w:p>
    <w:p w:rsidR="00284513" w:rsidRDefault="00284513" w:rsidP="009E5AD1">
      <w:pPr>
        <w:spacing w:after="0" w:line="240" w:lineRule="auto"/>
        <w:jc w:val="both"/>
        <w:rPr>
          <w:sz w:val="18"/>
          <w:szCs w:val="18"/>
        </w:rPr>
      </w:pPr>
    </w:p>
    <w:p w:rsidR="00284513" w:rsidRDefault="00284513" w:rsidP="009E5AD1">
      <w:pPr>
        <w:spacing w:after="0" w:line="240" w:lineRule="auto"/>
        <w:jc w:val="both"/>
        <w:rPr>
          <w:sz w:val="18"/>
          <w:szCs w:val="18"/>
        </w:rPr>
      </w:pPr>
    </w:p>
    <w:p w:rsidR="004C0A72" w:rsidRDefault="004C0A72" w:rsidP="009E5AD1">
      <w:pPr>
        <w:spacing w:after="0" w:line="240" w:lineRule="auto"/>
        <w:jc w:val="both"/>
        <w:rPr>
          <w:sz w:val="18"/>
          <w:szCs w:val="18"/>
        </w:rPr>
      </w:pPr>
    </w:p>
    <w:p w:rsidR="004C0A72" w:rsidRDefault="004C0A72" w:rsidP="009E5AD1">
      <w:pPr>
        <w:spacing w:after="0" w:line="240" w:lineRule="auto"/>
        <w:jc w:val="both"/>
        <w:rPr>
          <w:sz w:val="18"/>
          <w:szCs w:val="18"/>
        </w:rPr>
      </w:pPr>
    </w:p>
    <w:p w:rsidR="004C0A72" w:rsidRDefault="004C0A72" w:rsidP="009E5AD1">
      <w:pPr>
        <w:spacing w:after="0" w:line="240" w:lineRule="auto"/>
        <w:jc w:val="both"/>
        <w:rPr>
          <w:sz w:val="18"/>
          <w:szCs w:val="18"/>
        </w:rPr>
      </w:pPr>
    </w:p>
    <w:p w:rsidR="00284513" w:rsidRDefault="00284513" w:rsidP="009E5AD1">
      <w:pPr>
        <w:spacing w:after="0" w:line="240" w:lineRule="auto"/>
        <w:jc w:val="both"/>
        <w:rPr>
          <w:sz w:val="18"/>
          <w:szCs w:val="18"/>
        </w:rPr>
      </w:pPr>
    </w:p>
    <w:p w:rsidR="004C0A72" w:rsidRDefault="00E96164" w:rsidP="004C0A72">
      <w:pPr>
        <w:spacing w:after="0" w:line="240" w:lineRule="auto"/>
        <w:jc w:val="both"/>
        <w:rPr>
          <w:sz w:val="18"/>
          <w:szCs w:val="18"/>
        </w:rPr>
      </w:pPr>
      <w:r>
        <w:rPr>
          <w:noProof/>
          <w:sz w:val="18"/>
          <w:szCs w:val="18"/>
          <w:lang w:eastAsia="es-CL"/>
        </w:rPr>
        <w:lastRenderedPageBreak/>
        <mc:AlternateContent>
          <mc:Choice Requires="wps">
            <w:drawing>
              <wp:anchor distT="0" distB="0" distL="114300" distR="114300" simplePos="0" relativeHeight="251659264" behindDoc="0" locked="0" layoutInCell="1" allowOverlap="1" wp14:anchorId="0E6D65E8" wp14:editId="15EB2ED4">
                <wp:simplePos x="0" y="0"/>
                <wp:positionH relativeFrom="margin">
                  <wp:align>center</wp:align>
                </wp:positionH>
                <wp:positionV relativeFrom="paragraph">
                  <wp:posOffset>16879</wp:posOffset>
                </wp:positionV>
                <wp:extent cx="5895975" cy="2346385"/>
                <wp:effectExtent l="0" t="0" r="28575" b="15875"/>
                <wp:wrapNone/>
                <wp:docPr id="1" name="Rectángulo 1"/>
                <wp:cNvGraphicFramePr/>
                <a:graphic xmlns:a="http://schemas.openxmlformats.org/drawingml/2006/main">
                  <a:graphicData uri="http://schemas.microsoft.com/office/word/2010/wordprocessingShape">
                    <wps:wsp>
                      <wps:cNvSpPr/>
                      <wps:spPr>
                        <a:xfrm>
                          <a:off x="0" y="0"/>
                          <a:ext cx="5895975" cy="234638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9E5AD1" w:rsidRPr="009E5AD1" w:rsidRDefault="009E5AD1" w:rsidP="009E5AD1">
                            <w:pPr>
                              <w:jc w:val="both"/>
                              <w:rPr>
                                <w:color w:val="000000" w:themeColor="text1"/>
                              </w:rPr>
                            </w:pPr>
                            <w:r>
                              <w:t>“</w:t>
                            </w:r>
                            <w:r w:rsidRPr="009E5AD1">
                              <w:rPr>
                                <w:color w:val="000000" w:themeColor="text1"/>
                              </w:rPr>
                              <w:t xml:space="preserve">Los cambios climáticos [...] implicaron fuertes presiones selectivas en los diversos grupos de primates y marcaron las diferencias en los procesos adaptativos de cada uno. [...] Algunos adoptaron la marcha bípeda y el </w:t>
                            </w:r>
                            <w:proofErr w:type="spellStart"/>
                            <w:r w:rsidRPr="009E5AD1">
                              <w:rPr>
                                <w:color w:val="000000" w:themeColor="text1"/>
                              </w:rPr>
                              <w:t>omnivorismo</w:t>
                            </w:r>
                            <w:proofErr w:type="spellEnd"/>
                            <w:r w:rsidRPr="009E5AD1">
                              <w:rPr>
                                <w:color w:val="000000" w:themeColor="text1"/>
                              </w:rPr>
                              <w:t xml:space="preserve">, con todo lo que ello implica. [...] El </w:t>
                            </w:r>
                            <w:proofErr w:type="spellStart"/>
                            <w:r w:rsidRPr="009E5AD1">
                              <w:rPr>
                                <w:color w:val="000000" w:themeColor="text1"/>
                              </w:rPr>
                              <w:t>bipedismo</w:t>
                            </w:r>
                            <w:proofErr w:type="spellEnd"/>
                            <w:r w:rsidRPr="009E5AD1">
                              <w:rPr>
                                <w:color w:val="000000" w:themeColor="text1"/>
                              </w:rPr>
                              <w:t xml:space="preserve"> permanente permitiría u ocasionaría todas las transformaciones </w:t>
                            </w:r>
                            <w:proofErr w:type="spellStart"/>
                            <w:r w:rsidRPr="009E5AD1">
                              <w:rPr>
                                <w:color w:val="000000" w:themeColor="text1"/>
                              </w:rPr>
                              <w:t>hominizantes</w:t>
                            </w:r>
                            <w:proofErr w:type="spellEnd"/>
                            <w:r w:rsidRPr="009E5AD1">
                              <w:rPr>
                                <w:color w:val="000000" w:themeColor="text1"/>
                              </w:rPr>
                              <w:t xml:space="preserve">, en el curso de algunos millones de años: postura erguida, liberación total de la mano (órgano prensil), aumento de la capacidad craneana, desarrollo del psiquismo. Todas estas características son interdependientes y no es válido privilegiar una en especial. [...]El </w:t>
                            </w:r>
                            <w:proofErr w:type="spellStart"/>
                            <w:r w:rsidRPr="009E5AD1">
                              <w:rPr>
                                <w:color w:val="000000" w:themeColor="text1"/>
                              </w:rPr>
                              <w:t>bipedismo</w:t>
                            </w:r>
                            <w:proofErr w:type="spellEnd"/>
                            <w:r w:rsidRPr="009E5AD1">
                              <w:rPr>
                                <w:color w:val="000000" w:themeColor="text1"/>
                              </w:rPr>
                              <w:t xml:space="preserve"> incipiente favoreció el desarrollo del cerebro lo que,</w:t>
                            </w:r>
                            <w:r>
                              <w:rPr>
                                <w:color w:val="000000" w:themeColor="text1"/>
                              </w:rPr>
                              <w:t xml:space="preserve"> </w:t>
                            </w:r>
                            <w:r w:rsidRPr="009E5AD1">
                              <w:rPr>
                                <w:color w:val="000000" w:themeColor="text1"/>
                              </w:rPr>
                              <w:t>a su vez, facilitó la evolución ulterior de las extremidades anteriores para manejar objetos, esto produjo un mayor aumento del cerebro y así sucesivamente”.</w:t>
                            </w:r>
                          </w:p>
                          <w:p w:rsidR="009E5AD1" w:rsidRPr="0013618A" w:rsidRDefault="009E5AD1" w:rsidP="00CC3859">
                            <w:pPr>
                              <w:spacing w:after="0" w:line="240" w:lineRule="auto"/>
                              <w:jc w:val="both"/>
                              <w:rPr>
                                <w:sz w:val="18"/>
                                <w:szCs w:val="20"/>
                              </w:rPr>
                            </w:pPr>
                            <w:proofErr w:type="spellStart"/>
                            <w:r w:rsidRPr="0013618A">
                              <w:rPr>
                                <w:color w:val="000000" w:themeColor="text1"/>
                                <w:sz w:val="18"/>
                                <w:szCs w:val="20"/>
                              </w:rPr>
                              <w:t>Corsi</w:t>
                            </w:r>
                            <w:proofErr w:type="spellEnd"/>
                            <w:r w:rsidRPr="0013618A">
                              <w:rPr>
                                <w:color w:val="000000" w:themeColor="text1"/>
                                <w:sz w:val="18"/>
                                <w:szCs w:val="20"/>
                              </w:rPr>
                              <w:t>, María (2004). Aproximaciones de las neurociencias a la conducta</w:t>
                            </w:r>
                            <w:r w:rsidR="00CC3859" w:rsidRPr="0013618A">
                              <w:rPr>
                                <w:sz w:val="18"/>
                                <w:szCs w:val="20"/>
                              </w:rPr>
                              <w:t xml:space="preserve">. </w:t>
                            </w:r>
                            <w:r w:rsidRPr="0013618A">
                              <w:rPr>
                                <w:color w:val="000000" w:themeColor="text1"/>
                                <w:sz w:val="18"/>
                                <w:szCs w:val="20"/>
                              </w:rPr>
                              <w:t xml:space="preserve">María </w:t>
                            </w:r>
                            <w:proofErr w:type="spellStart"/>
                            <w:r w:rsidRPr="0013618A">
                              <w:rPr>
                                <w:color w:val="000000" w:themeColor="text1"/>
                                <w:sz w:val="18"/>
                                <w:szCs w:val="20"/>
                              </w:rPr>
                              <w:t>Corsi</w:t>
                            </w:r>
                            <w:proofErr w:type="spellEnd"/>
                            <w:r w:rsidRPr="0013618A">
                              <w:rPr>
                                <w:color w:val="000000" w:themeColor="text1"/>
                                <w:sz w:val="18"/>
                                <w:szCs w:val="20"/>
                              </w:rPr>
                              <w:t xml:space="preserve"> es una doctora en psicología y neurociencias mexicana especializada en aspectos de la conducta humana. En esta obra sistematizó varios estudios sobre la evolución humana.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6D65E8" id="Rectángulo 1" o:spid="_x0000_s1026" style="position:absolute;left:0;text-align:left;margin-left:0;margin-top:1.35pt;width:464.25pt;height:184.75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" fillcolor="white [3212]" strokecolor="#1f4d78 [1604]" strokeweight="1pt">
                <v:textbox>
                  <w:txbxContent>
                    <w:p w:rsidR="009E5AD1" w:rsidRPr="009E5AD1" w:rsidRDefault="009E5AD1" w:rsidP="009E5AD1">
                      <w:pPr>
                        <w:jc w:val="both"/>
                        <w:rPr>
                          <w:color w:val="000000" w:themeColor="text1"/>
                        </w:rPr>
                      </w:pPr>
                      <w:r>
                        <w:t>“</w:t>
                      </w:r>
                      <w:r w:rsidRPr="009E5AD1">
                        <w:rPr>
                          <w:color w:val="000000" w:themeColor="text1"/>
                        </w:rPr>
                        <w:t xml:space="preserve">Los cambios climáticos [...] implicaron fuertes presiones selectivas en los diversos grupos de primates y marcaron las diferencias en los procesos adaptativos de cada uno. [...] Algunos adoptaron la marcha bípeda y el </w:t>
                      </w:r>
                      <w:proofErr w:type="spellStart"/>
                      <w:r w:rsidRPr="009E5AD1">
                        <w:rPr>
                          <w:color w:val="000000" w:themeColor="text1"/>
                        </w:rPr>
                        <w:t>omnivorismo</w:t>
                      </w:r>
                      <w:proofErr w:type="spellEnd"/>
                      <w:r w:rsidRPr="009E5AD1">
                        <w:rPr>
                          <w:color w:val="000000" w:themeColor="text1"/>
                        </w:rPr>
                        <w:t xml:space="preserve">, con todo lo que ello implica. [...] El </w:t>
                      </w:r>
                      <w:proofErr w:type="spellStart"/>
                      <w:r w:rsidRPr="009E5AD1">
                        <w:rPr>
                          <w:color w:val="000000" w:themeColor="text1"/>
                        </w:rPr>
                        <w:t>bipedismo</w:t>
                      </w:r>
                      <w:proofErr w:type="spellEnd"/>
                      <w:r w:rsidRPr="009E5AD1">
                        <w:rPr>
                          <w:color w:val="000000" w:themeColor="text1"/>
                        </w:rPr>
                        <w:t xml:space="preserve"> permanente permitiría u ocasionaría todas las transformaciones </w:t>
                      </w:r>
                      <w:proofErr w:type="spellStart"/>
                      <w:r w:rsidRPr="009E5AD1">
                        <w:rPr>
                          <w:color w:val="000000" w:themeColor="text1"/>
                        </w:rPr>
                        <w:t>hominizantes</w:t>
                      </w:r>
                      <w:proofErr w:type="spellEnd"/>
                      <w:r w:rsidRPr="009E5AD1">
                        <w:rPr>
                          <w:color w:val="000000" w:themeColor="text1"/>
                        </w:rPr>
                        <w:t xml:space="preserve">, en el curso de algunos millones de años: postura erguida, liberación total de la mano (órgano prensil), aumento de la capacidad craneana, desarrollo del psiquismo. Todas estas características son interdependientes y no es válido privilegiar una en especial. [...]El </w:t>
                      </w:r>
                      <w:proofErr w:type="spellStart"/>
                      <w:r w:rsidRPr="009E5AD1">
                        <w:rPr>
                          <w:color w:val="000000" w:themeColor="text1"/>
                        </w:rPr>
                        <w:t>bipedismo</w:t>
                      </w:r>
                      <w:proofErr w:type="spellEnd"/>
                      <w:r w:rsidRPr="009E5AD1">
                        <w:rPr>
                          <w:color w:val="000000" w:themeColor="text1"/>
                        </w:rPr>
                        <w:t xml:space="preserve"> incipiente favoreció el desarrollo del cerebro lo que,</w:t>
                      </w:r>
                      <w:r>
                        <w:rPr>
                          <w:color w:val="000000" w:themeColor="text1"/>
                        </w:rPr>
                        <w:t xml:space="preserve"> </w:t>
                      </w:r>
                      <w:r w:rsidRPr="009E5AD1">
                        <w:rPr>
                          <w:color w:val="000000" w:themeColor="text1"/>
                        </w:rPr>
                        <w:t>a su vez, facilitó la evolución ulterior de las extremidades anteriores para manejar objetos, esto produjo un mayor aumento del cerebro y así sucesivamente”.</w:t>
                      </w:r>
                    </w:p>
                    <w:p w:rsidR="009E5AD1" w:rsidRPr="0013618A" w:rsidRDefault="009E5AD1" w:rsidP="00CC3859">
                      <w:pPr>
                        <w:spacing w:after="0" w:line="240" w:lineRule="auto"/>
                        <w:jc w:val="both"/>
                        <w:rPr>
                          <w:sz w:val="18"/>
                          <w:szCs w:val="20"/>
                        </w:rPr>
                      </w:pPr>
                      <w:proofErr w:type="spellStart"/>
                      <w:r w:rsidRPr="0013618A">
                        <w:rPr>
                          <w:color w:val="000000" w:themeColor="text1"/>
                          <w:sz w:val="18"/>
                          <w:szCs w:val="20"/>
                        </w:rPr>
                        <w:t>Corsi</w:t>
                      </w:r>
                      <w:proofErr w:type="spellEnd"/>
                      <w:r w:rsidRPr="0013618A">
                        <w:rPr>
                          <w:color w:val="000000" w:themeColor="text1"/>
                          <w:sz w:val="18"/>
                          <w:szCs w:val="20"/>
                        </w:rPr>
                        <w:t>, María (2004). Aproximaciones de las neurociencias a la conducta</w:t>
                      </w:r>
                      <w:r w:rsidR="00CC3859" w:rsidRPr="0013618A">
                        <w:rPr>
                          <w:sz w:val="18"/>
                          <w:szCs w:val="20"/>
                        </w:rPr>
                        <w:t xml:space="preserve">. </w:t>
                      </w:r>
                      <w:r w:rsidRPr="0013618A">
                        <w:rPr>
                          <w:color w:val="000000" w:themeColor="text1"/>
                          <w:sz w:val="18"/>
                          <w:szCs w:val="20"/>
                        </w:rPr>
                        <w:t xml:space="preserve">María </w:t>
                      </w:r>
                      <w:proofErr w:type="spellStart"/>
                      <w:r w:rsidRPr="0013618A">
                        <w:rPr>
                          <w:color w:val="000000" w:themeColor="text1"/>
                          <w:sz w:val="18"/>
                          <w:szCs w:val="20"/>
                        </w:rPr>
                        <w:t>Corsi</w:t>
                      </w:r>
                      <w:proofErr w:type="spellEnd"/>
                      <w:r w:rsidRPr="0013618A">
                        <w:rPr>
                          <w:color w:val="000000" w:themeColor="text1"/>
                          <w:sz w:val="18"/>
                          <w:szCs w:val="20"/>
                        </w:rPr>
                        <w:t xml:space="preserve"> es una doctora en psicología y neurociencias mexicana especializada en aspectos de la conducta humana. En esta obra sistematizó varios estudios sobre la evolución humana.</w:t>
                      </w:r>
                    </w:p>
                  </w:txbxContent>
                </v:textbox>
                <w10:wrap anchorx="margin"/>
              </v:rect>
            </w:pict>
          </mc:Fallback>
        </mc:AlternateContent>
      </w:r>
    </w:p>
    <w:p w:rsidR="004C0A72" w:rsidRPr="00F654AE" w:rsidRDefault="004C0A72" w:rsidP="004C0A72">
      <w:pPr>
        <w:spacing w:after="0" w:line="240" w:lineRule="auto"/>
        <w:jc w:val="both"/>
        <w:rPr>
          <w:sz w:val="18"/>
          <w:szCs w:val="18"/>
        </w:rPr>
      </w:pPr>
    </w:p>
    <w:p w:rsidR="00F654AE" w:rsidRPr="00F654AE" w:rsidRDefault="00F654AE" w:rsidP="00F654AE">
      <w:pPr>
        <w:rPr>
          <w:sz w:val="18"/>
          <w:szCs w:val="18"/>
        </w:rPr>
      </w:pPr>
    </w:p>
    <w:p w:rsidR="00F654AE" w:rsidRPr="00F654AE" w:rsidRDefault="00F654AE" w:rsidP="00F654AE">
      <w:pPr>
        <w:rPr>
          <w:sz w:val="18"/>
          <w:szCs w:val="18"/>
        </w:rPr>
      </w:pPr>
    </w:p>
    <w:p w:rsidR="00F654AE" w:rsidRPr="00F654AE" w:rsidRDefault="00F654AE" w:rsidP="00F654AE">
      <w:pPr>
        <w:rPr>
          <w:sz w:val="18"/>
          <w:szCs w:val="18"/>
        </w:rPr>
      </w:pPr>
    </w:p>
    <w:p w:rsidR="00F654AE" w:rsidRPr="00F654AE" w:rsidRDefault="00F654AE" w:rsidP="00F654AE">
      <w:pPr>
        <w:rPr>
          <w:sz w:val="18"/>
          <w:szCs w:val="18"/>
        </w:rPr>
      </w:pPr>
    </w:p>
    <w:p w:rsidR="00F654AE" w:rsidRPr="00F654AE" w:rsidRDefault="00F654AE" w:rsidP="00F654AE">
      <w:pPr>
        <w:rPr>
          <w:sz w:val="18"/>
          <w:szCs w:val="18"/>
        </w:rPr>
      </w:pPr>
    </w:p>
    <w:p w:rsidR="00F654AE" w:rsidRPr="00F654AE" w:rsidRDefault="00F654AE" w:rsidP="00F654AE">
      <w:pPr>
        <w:rPr>
          <w:sz w:val="18"/>
          <w:szCs w:val="18"/>
        </w:rPr>
      </w:pPr>
    </w:p>
    <w:p w:rsidR="00F654AE" w:rsidRPr="00F654AE" w:rsidRDefault="00F654AE" w:rsidP="00F654AE">
      <w:pPr>
        <w:rPr>
          <w:sz w:val="18"/>
          <w:szCs w:val="18"/>
        </w:rPr>
      </w:pPr>
    </w:p>
    <w:p w:rsidR="00F654AE" w:rsidRPr="00F654AE" w:rsidRDefault="00F654AE" w:rsidP="00F654AE">
      <w:pPr>
        <w:rPr>
          <w:sz w:val="18"/>
          <w:szCs w:val="18"/>
        </w:rPr>
      </w:pPr>
    </w:p>
    <w:p w:rsidR="004C0A72" w:rsidRDefault="004C0A72" w:rsidP="00F654AE">
      <w:pPr>
        <w:rPr>
          <w:b/>
        </w:rPr>
      </w:pPr>
    </w:p>
    <w:p w:rsidR="00F654AE" w:rsidRPr="008C684E" w:rsidRDefault="0008204F" w:rsidP="00F654AE">
      <w:pPr>
        <w:rPr>
          <w:b/>
        </w:rPr>
      </w:pPr>
      <w:r>
        <w:rPr>
          <w:b/>
        </w:rPr>
        <w:t xml:space="preserve">A. </w:t>
      </w:r>
      <w:r w:rsidR="00F654AE" w:rsidRPr="008C684E">
        <w:rPr>
          <w:b/>
        </w:rPr>
        <w:t>Responde a partir de la información de estas páginas.</w:t>
      </w:r>
    </w:p>
    <w:p w:rsidR="00F654AE" w:rsidRPr="00F654AE" w:rsidRDefault="00F654AE" w:rsidP="0013618A">
      <w:pPr>
        <w:jc w:val="both"/>
      </w:pPr>
      <w:r w:rsidRPr="00F654AE">
        <w:t>1. ¿En qué espacio geográfico se de</w:t>
      </w:r>
      <w:r>
        <w:t xml:space="preserve">sarrollaron los antepasados más </w:t>
      </w:r>
      <w:r w:rsidRPr="00F654AE">
        <w:t>antiguos de los seres humanos?, ¿cómo era ese espacio?</w:t>
      </w:r>
    </w:p>
    <w:p w:rsidR="009E5AD1" w:rsidRDefault="00F654AE" w:rsidP="00F654AE">
      <w:r w:rsidRPr="00F654AE">
        <w:t>2. ¿Qué importancia habría teni</w:t>
      </w:r>
      <w:r>
        <w:t xml:space="preserve">do el </w:t>
      </w:r>
      <w:proofErr w:type="spellStart"/>
      <w:r>
        <w:t>bipedismo</w:t>
      </w:r>
      <w:proofErr w:type="spellEnd"/>
      <w:r>
        <w:t xml:space="preserve"> en la evolución </w:t>
      </w:r>
      <w:r w:rsidRPr="00F654AE">
        <w:t>humana?</w:t>
      </w:r>
    </w:p>
    <w:p w:rsidR="008C684E" w:rsidRPr="0008204F" w:rsidRDefault="0008204F" w:rsidP="0008204F">
      <w:pPr>
        <w:tabs>
          <w:tab w:val="left" w:pos="3555"/>
        </w:tabs>
        <w:rPr>
          <w:b/>
        </w:rPr>
      </w:pPr>
      <w:r>
        <w:rPr>
          <w:b/>
        </w:rPr>
        <w:t xml:space="preserve">B. </w:t>
      </w:r>
      <w:r w:rsidRPr="004C0A72">
        <w:rPr>
          <w:b/>
        </w:rPr>
        <w:t>O</w:t>
      </w:r>
      <w:r>
        <w:rPr>
          <w:b/>
        </w:rPr>
        <w:t>BSERVA LA INFOGRAFÍA Y RESPONDE</w:t>
      </w:r>
      <w:r>
        <w:rPr>
          <w:noProof/>
          <w:lang w:eastAsia="es-CL"/>
        </w:rPr>
        <w:drawing>
          <wp:anchor distT="0" distB="0" distL="114300" distR="114300" simplePos="0" relativeHeight="251680768" behindDoc="0" locked="0" layoutInCell="1" allowOverlap="1" wp14:anchorId="3999C7FB" wp14:editId="5B99AAB8">
            <wp:simplePos x="0" y="0"/>
            <wp:positionH relativeFrom="margin">
              <wp:posOffset>-321010</wp:posOffset>
            </wp:positionH>
            <wp:positionV relativeFrom="paragraph">
              <wp:posOffset>251125</wp:posOffset>
            </wp:positionV>
            <wp:extent cx="5390730" cy="3555365"/>
            <wp:effectExtent l="0" t="0" r="635" b="6985"/>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5393954" cy="3557491"/>
                    </a:xfrm>
                    <a:prstGeom prst="rect">
                      <a:avLst/>
                    </a:prstGeom>
                  </pic:spPr>
                </pic:pic>
              </a:graphicData>
            </a:graphic>
            <wp14:sizeRelH relativeFrom="margin">
              <wp14:pctWidth>0</wp14:pctWidth>
            </wp14:sizeRelH>
            <wp14:sizeRelV relativeFrom="margin">
              <wp14:pctHeight>0</wp14:pctHeight>
            </wp14:sizeRelV>
          </wp:anchor>
        </w:drawing>
      </w:r>
      <w:r>
        <w:rPr>
          <w:b/>
        </w:rPr>
        <w:t>:</w:t>
      </w:r>
    </w:p>
    <w:p w:rsidR="008C684E" w:rsidRDefault="008C684E" w:rsidP="00F654AE"/>
    <w:p w:rsidR="008C684E" w:rsidRDefault="008C684E" w:rsidP="00F654AE"/>
    <w:p w:rsidR="008C684E" w:rsidRDefault="008C684E" w:rsidP="00F654AE"/>
    <w:p w:rsidR="008C684E" w:rsidRDefault="008C684E" w:rsidP="00F654AE"/>
    <w:p w:rsidR="008C684E" w:rsidRDefault="008C684E" w:rsidP="00F654AE"/>
    <w:p w:rsidR="008C684E" w:rsidRDefault="008C684E" w:rsidP="00F654AE"/>
    <w:p w:rsidR="008C684E" w:rsidRDefault="008C684E" w:rsidP="00F654AE"/>
    <w:p w:rsidR="008C684E" w:rsidRDefault="008C684E" w:rsidP="00F654AE"/>
    <w:p w:rsidR="008C684E" w:rsidRDefault="008C684E" w:rsidP="00F654AE"/>
    <w:p w:rsidR="008C684E" w:rsidRDefault="008C684E" w:rsidP="00F654AE"/>
    <w:p w:rsidR="008C684E" w:rsidRDefault="0008204F" w:rsidP="00F654AE">
      <w:r>
        <w:rPr>
          <w:noProof/>
          <w:lang w:eastAsia="es-CL"/>
        </w:rPr>
        <w:drawing>
          <wp:anchor distT="0" distB="0" distL="114300" distR="114300" simplePos="0" relativeHeight="251682816" behindDoc="0" locked="0" layoutInCell="1" allowOverlap="1" wp14:anchorId="0FE25D62" wp14:editId="7A2528ED">
            <wp:simplePos x="0" y="0"/>
            <wp:positionH relativeFrom="column">
              <wp:posOffset>-285115</wp:posOffset>
            </wp:positionH>
            <wp:positionV relativeFrom="paragraph">
              <wp:posOffset>349885</wp:posOffset>
            </wp:positionV>
            <wp:extent cx="5356225" cy="2915285"/>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5356225" cy="2915285"/>
                    </a:xfrm>
                    <a:prstGeom prst="rect">
                      <a:avLst/>
                    </a:prstGeom>
                  </pic:spPr>
                </pic:pic>
              </a:graphicData>
            </a:graphic>
            <wp14:sizeRelH relativeFrom="margin">
              <wp14:pctWidth>0</wp14:pctWidth>
            </wp14:sizeRelH>
            <wp14:sizeRelV relativeFrom="margin">
              <wp14:pctHeight>0</wp14:pctHeight>
            </wp14:sizeRelV>
          </wp:anchor>
        </w:drawing>
      </w:r>
    </w:p>
    <w:p w:rsidR="008C684E" w:rsidRDefault="008C684E" w:rsidP="00F654AE"/>
    <w:p w:rsidR="008C684E" w:rsidRDefault="008C684E" w:rsidP="00F654AE"/>
    <w:p w:rsidR="008C684E" w:rsidRDefault="008C684E" w:rsidP="00F654AE"/>
    <w:p w:rsidR="008C684E" w:rsidRDefault="008C684E" w:rsidP="00F654AE"/>
    <w:p w:rsidR="008C684E" w:rsidRDefault="008C684E" w:rsidP="00F654AE"/>
    <w:p w:rsidR="008C684E" w:rsidRDefault="008C684E" w:rsidP="00F654AE"/>
    <w:p w:rsidR="008C684E" w:rsidRDefault="008C684E" w:rsidP="00F654AE"/>
    <w:p w:rsidR="008C684E" w:rsidRDefault="008C684E" w:rsidP="00F654AE"/>
    <w:p w:rsidR="008C684E" w:rsidRDefault="008C684E" w:rsidP="00F654AE"/>
    <w:p w:rsidR="008C684E" w:rsidRDefault="008C684E" w:rsidP="00F654AE"/>
    <w:p w:rsidR="004C0A72" w:rsidRDefault="004C0A72" w:rsidP="00F654AE"/>
    <w:p w:rsidR="008C684E" w:rsidRDefault="008C684E" w:rsidP="00F654AE"/>
    <w:p w:rsidR="00F654AE" w:rsidRPr="004C0A72" w:rsidRDefault="00F654AE" w:rsidP="00F654AE">
      <w:pPr>
        <w:tabs>
          <w:tab w:val="left" w:pos="3555"/>
        </w:tabs>
        <w:rPr>
          <w:b/>
        </w:rPr>
      </w:pPr>
    </w:p>
    <w:p w:rsidR="00FD450F" w:rsidRDefault="0013618A" w:rsidP="00FD450F">
      <w:pPr>
        <w:pStyle w:val="Prrafodelista"/>
        <w:numPr>
          <w:ilvl w:val="0"/>
          <w:numId w:val="2"/>
        </w:numPr>
        <w:tabs>
          <w:tab w:val="left" w:pos="3555"/>
        </w:tabs>
      </w:pPr>
      <w:r>
        <w:lastRenderedPageBreak/>
        <w:t>¿Hace cuá</w:t>
      </w:r>
      <w:r w:rsidR="00FD450F">
        <w:t>ntos años surgieron los primeros primates con la capacidad de ponerse de pie?</w:t>
      </w:r>
    </w:p>
    <w:p w:rsidR="00FD450F" w:rsidRDefault="00FD450F" w:rsidP="00FD450F">
      <w:pPr>
        <w:pStyle w:val="Prrafodelista"/>
        <w:numPr>
          <w:ilvl w:val="0"/>
          <w:numId w:val="2"/>
        </w:numPr>
        <w:tabs>
          <w:tab w:val="left" w:pos="3555"/>
        </w:tabs>
      </w:pPr>
      <w:r>
        <w:t>¿Cuál fue la primera especie</w:t>
      </w:r>
      <w:r w:rsidR="00056ABD">
        <w:t xml:space="preserve"> en adoptar una posición erguida?</w:t>
      </w:r>
    </w:p>
    <w:p w:rsidR="00F654AE" w:rsidRDefault="00056ABD" w:rsidP="00F654AE">
      <w:pPr>
        <w:pStyle w:val="Prrafodelista"/>
        <w:numPr>
          <w:ilvl w:val="0"/>
          <w:numId w:val="2"/>
        </w:numPr>
        <w:tabs>
          <w:tab w:val="left" w:pos="3555"/>
        </w:tabs>
      </w:pPr>
      <w:r>
        <w:t>¿Qué beneficios aportó la posición bípeda a los seres humanos prehistóricos?</w:t>
      </w:r>
    </w:p>
    <w:p w:rsidR="00FD450F" w:rsidRDefault="004C0A72" w:rsidP="00F654AE">
      <w:pPr>
        <w:tabs>
          <w:tab w:val="left" w:pos="3555"/>
        </w:tabs>
      </w:pPr>
      <w:r w:rsidRPr="002658DA">
        <w:rPr>
          <w:b/>
          <w:noProof/>
          <w:sz w:val="18"/>
          <w:szCs w:val="18"/>
          <w:lang w:eastAsia="es-CL"/>
        </w:rPr>
        <mc:AlternateContent>
          <mc:Choice Requires="wps">
            <w:drawing>
              <wp:anchor distT="0" distB="0" distL="114300" distR="114300" simplePos="0" relativeHeight="251663360" behindDoc="0" locked="0" layoutInCell="1" allowOverlap="1" wp14:anchorId="1DD66247" wp14:editId="4484F504">
                <wp:simplePos x="0" y="0"/>
                <wp:positionH relativeFrom="margin">
                  <wp:align>left</wp:align>
                </wp:positionH>
                <wp:positionV relativeFrom="paragraph">
                  <wp:posOffset>280485</wp:posOffset>
                </wp:positionV>
                <wp:extent cx="5895975" cy="2210765"/>
                <wp:effectExtent l="0" t="0" r="28575" b="18415"/>
                <wp:wrapNone/>
                <wp:docPr id="6" name="Rectángulo 6"/>
                <wp:cNvGraphicFramePr/>
                <a:graphic xmlns:a="http://schemas.openxmlformats.org/drawingml/2006/main">
                  <a:graphicData uri="http://schemas.microsoft.com/office/word/2010/wordprocessingShape">
                    <wps:wsp>
                      <wps:cNvSpPr/>
                      <wps:spPr>
                        <a:xfrm>
                          <a:off x="0" y="0"/>
                          <a:ext cx="5895975" cy="2210765"/>
                        </a:xfrm>
                        <a:prstGeom prst="rect">
                          <a:avLst/>
                        </a:prstGeom>
                        <a:solidFill>
                          <a:sysClr val="window" lastClr="FFFFFF"/>
                        </a:solidFill>
                        <a:ln w="12700" cap="flat" cmpd="sng" algn="ctr">
                          <a:solidFill>
                            <a:srgbClr val="5B9BD5">
                              <a:shade val="50000"/>
                            </a:srgbClr>
                          </a:solidFill>
                          <a:prstDash val="solid"/>
                          <a:miter lim="800000"/>
                        </a:ln>
                        <a:effectLst/>
                      </wps:spPr>
                      <wps:txbx>
                        <w:txbxContent>
                          <w:p w:rsidR="00DD0657" w:rsidRDefault="00DD0657" w:rsidP="00DD0657">
                            <w:pPr>
                              <w:spacing w:after="0" w:line="240" w:lineRule="auto"/>
                              <w:jc w:val="both"/>
                            </w:pPr>
                            <w:r>
                              <w:t>“¿Por qué creó la naturaleza un simio que caminase a dos patas? La respuesta tiene que encontrarse en la capacidad para desarrollarse en el suelo. Ningún animal grande camina por las ramas de los árboles y, menos aún, salta con dos patas de rama en rama. Pero el simple hecho de vivir en el suelo no sirve para explicar que vayamos erguidos. Vivir en el suelo es, ni más ni menos, lo que hace la mayoría de los mamíferos, que, sin embargo, se desplazan a cuatro patas. Un simio bípedo y bimano solo tiene sentido desde el punto de vista de la evolución, porque podía hacer en el suelo algo que ninguna otra criatura había hecho nunca tanto ni tan bien: utilizar las manos para fabricar y transportar herramientas, y utilizar herramientas para satisfacer las necesidades cotidianas”.</w:t>
                            </w:r>
                          </w:p>
                          <w:p w:rsidR="00DD0657" w:rsidRDefault="00DD0657" w:rsidP="00DD0657">
                            <w:pPr>
                              <w:spacing w:after="0" w:line="240" w:lineRule="auto"/>
                            </w:pPr>
                          </w:p>
                          <w:p w:rsidR="00DD0657" w:rsidRDefault="00DD0657" w:rsidP="00DD0657">
                            <w:pPr>
                              <w:spacing w:after="0" w:line="240" w:lineRule="auto"/>
                            </w:pPr>
                            <w:r>
                              <w:t>Harris, Marvin (1991). Nuestra especie.</w:t>
                            </w:r>
                          </w:p>
                          <w:p w:rsidR="00DD0657" w:rsidRPr="00E96164" w:rsidRDefault="00DD0657" w:rsidP="00DD0657">
                            <w:pPr>
                              <w:spacing w:after="0" w:line="240" w:lineRule="auto"/>
                            </w:pPr>
                            <w:r>
                              <w:t>Marvin Harris, antropólogo estadounidense, se especializó en los estudios de la cultura, en los que otorgó especial importancia a las condiciones materiales de los humanos.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D66247" id="Rectángulo 6" o:spid="_x0000_s1027" style="position:absolute;margin-left:0;margin-top:22.1pt;width:464.25pt;height:174.1pt;z-index:2516633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" fillcolor="window" strokecolor="#41719c" strokeweight="1pt">
                <v:textbox>
                  <w:txbxContent>
                    <w:p w:rsidR="00DD0657" w:rsidRDefault="00DD0657" w:rsidP="00DD0657">
                      <w:pPr>
                        <w:spacing w:after="0" w:line="240" w:lineRule="auto"/>
                        <w:jc w:val="both"/>
                      </w:pPr>
                      <w:r>
                        <w:t>“¿Por qué creó la naturaleza un simio que caminase a dos patas? La respuesta tiene que encontrarse en la capacidad para desarrollarse en el suelo. Ningún animal grande camina por las ramas de los árboles y, menos aún, salta con dos patas de rama en rama. Pero el simple hecho de vivir en el suelo no sirve para explicar que vayamos erguidos. Vivir en el suelo es, ni más ni menos, lo que hace la mayoría de los mamíferos, que, sin embargo, se desplazan a cuatro patas. Un simio bípedo y bimano solo tiene sentido desde el punto de vista de la evolución, porque podía hacer en el suelo algo que ninguna otra criatura había hecho nunca tanto ni tan bien: utilizar las manos para fabricar y transportar herramientas, y utilizar herramientas para satisfacer las necesidades cotidianas”.</w:t>
                      </w:r>
                    </w:p>
                    <w:p w:rsidR="00DD0657" w:rsidRDefault="00DD0657" w:rsidP="00DD0657">
                      <w:pPr>
                        <w:spacing w:after="0" w:line="240" w:lineRule="auto"/>
                      </w:pPr>
                    </w:p>
                    <w:p w:rsidR="00DD0657" w:rsidRDefault="00DD0657" w:rsidP="00DD0657">
                      <w:pPr>
                        <w:spacing w:after="0" w:line="240" w:lineRule="auto"/>
                      </w:pPr>
                      <w:r>
                        <w:t>Harris, Marvin (1991). Nuestra especie.</w:t>
                      </w:r>
                    </w:p>
                    <w:p w:rsidR="00DD0657" w:rsidRPr="00E96164" w:rsidRDefault="00DD0657" w:rsidP="00DD0657">
                      <w:pPr>
                        <w:spacing w:after="0" w:line="240" w:lineRule="auto"/>
                      </w:pPr>
                      <w:r>
                        <w:t>Marvin Harris, antropólogo estadounidense, se especializó en los estudios de la cultura, en los que otorgó especial importancia a las condiciones materiales de los humanos.</w:t>
                      </w:r>
                    </w:p>
                  </w:txbxContent>
                </v:textbox>
                <w10:wrap anchorx="margin"/>
              </v:rect>
            </w:pict>
          </mc:Fallback>
        </mc:AlternateContent>
      </w:r>
      <w:r w:rsidR="0008204F">
        <w:rPr>
          <w:b/>
        </w:rPr>
        <w:t xml:space="preserve">C. </w:t>
      </w:r>
      <w:r w:rsidRPr="002658DA">
        <w:rPr>
          <w:b/>
        </w:rPr>
        <w:t>Lee atentamente y responde</w:t>
      </w:r>
      <w:r>
        <w:t>:</w:t>
      </w:r>
    </w:p>
    <w:p w:rsidR="00F654AE" w:rsidRDefault="00F654AE" w:rsidP="00F654AE">
      <w:pPr>
        <w:tabs>
          <w:tab w:val="left" w:pos="3555"/>
        </w:tabs>
      </w:pPr>
    </w:p>
    <w:p w:rsidR="00F654AE" w:rsidRDefault="00F654AE" w:rsidP="00F654AE">
      <w:pPr>
        <w:tabs>
          <w:tab w:val="left" w:pos="3555"/>
        </w:tabs>
      </w:pPr>
    </w:p>
    <w:p w:rsidR="00F654AE" w:rsidRDefault="00F654AE" w:rsidP="00F654AE">
      <w:pPr>
        <w:tabs>
          <w:tab w:val="left" w:pos="3555"/>
        </w:tabs>
      </w:pPr>
    </w:p>
    <w:p w:rsidR="00DD0657" w:rsidRDefault="00DD0657" w:rsidP="00F654AE">
      <w:pPr>
        <w:tabs>
          <w:tab w:val="left" w:pos="3555"/>
        </w:tabs>
      </w:pPr>
    </w:p>
    <w:p w:rsidR="00DD0657" w:rsidRPr="00DD0657" w:rsidRDefault="00DD0657" w:rsidP="00DD0657"/>
    <w:p w:rsidR="00DD0657" w:rsidRPr="00DD0657" w:rsidRDefault="00DD0657" w:rsidP="00DD0657"/>
    <w:p w:rsidR="00DD0657" w:rsidRPr="00DD0657" w:rsidRDefault="00DD0657" w:rsidP="00DD0657"/>
    <w:p w:rsidR="00DD0657" w:rsidRDefault="00DD0657" w:rsidP="00DD0657"/>
    <w:p w:rsidR="00412032" w:rsidRDefault="00DD0657" w:rsidP="00DD0657">
      <w:pPr>
        <w:pStyle w:val="Prrafodelista"/>
        <w:numPr>
          <w:ilvl w:val="0"/>
          <w:numId w:val="3"/>
        </w:numPr>
        <w:tabs>
          <w:tab w:val="left" w:pos="1710"/>
        </w:tabs>
      </w:pPr>
      <w:r w:rsidRPr="0008204F">
        <w:t>Según el autor, ¿cómo influyeron los cambios biológicos en los cambios culturales?, ¿qué importancia le otorga a estos últimos cambios?</w:t>
      </w:r>
    </w:p>
    <w:p w:rsidR="00713378" w:rsidRDefault="00713378" w:rsidP="00713378">
      <w:pPr>
        <w:pStyle w:val="Prrafodelista"/>
        <w:tabs>
          <w:tab w:val="left" w:pos="1710"/>
        </w:tabs>
      </w:pPr>
    </w:p>
    <w:p w:rsidR="002658DA" w:rsidRPr="002658DA" w:rsidRDefault="002658DA" w:rsidP="002658DA">
      <w:pPr>
        <w:tabs>
          <w:tab w:val="left" w:pos="1710"/>
        </w:tabs>
        <w:rPr>
          <w:b/>
        </w:rPr>
      </w:pPr>
      <w:r w:rsidRPr="002658DA">
        <w:rPr>
          <w:b/>
        </w:rPr>
        <w:t>La gran familia humana</w:t>
      </w:r>
    </w:p>
    <w:p w:rsidR="00412032" w:rsidRDefault="0013618A" w:rsidP="002658DA">
      <w:pPr>
        <w:tabs>
          <w:tab w:val="left" w:pos="1710"/>
        </w:tabs>
        <w:jc w:val="both"/>
      </w:pPr>
      <w:r>
        <w:rPr>
          <w:noProof/>
          <w:lang w:eastAsia="es-CL"/>
        </w:rPr>
        <w:drawing>
          <wp:anchor distT="0" distB="0" distL="114300" distR="114300" simplePos="0" relativeHeight="251676672" behindDoc="0" locked="0" layoutInCell="1" allowOverlap="1" wp14:anchorId="3459A2F6" wp14:editId="6DCD7DB9">
            <wp:simplePos x="0" y="0"/>
            <wp:positionH relativeFrom="margin">
              <wp:align>left</wp:align>
            </wp:positionH>
            <wp:positionV relativeFrom="paragraph">
              <wp:posOffset>1568138</wp:posOffset>
            </wp:positionV>
            <wp:extent cx="5520906" cy="2869481"/>
            <wp:effectExtent l="0" t="0" r="3810" b="7620"/>
            <wp:wrapNone/>
            <wp:docPr id="19" name="Imagen 19" descr="Prehistoria: etapas, sociedad, inventos y característic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ehistoria: etapas, sociedad, inventos y característica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20906" cy="2869481"/>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2658DA" w:rsidRPr="0013618A">
        <w:rPr>
          <w:i/>
        </w:rPr>
        <w:t>¿Qué especies formaron parte del proceso evolutivo de los seres humanos?, ¿qué caracterizó a estas especies?</w:t>
      </w:r>
      <w:r w:rsidR="002658DA">
        <w:t xml:space="preserve"> Los cambios biológicos y culturales que fueron parte del proceso evolutivo de la especie humana se produjeron a lo largo de millones años de manera gradual y discontinua. Muchas veces este proceso se ha representado como una transformación lineal de una especie a otra hasta llegar a la especie Homo sapiens. Sin embargo, las investigaciones señalan que, hasta hace aproximadamente 25 000 años, la Tierra fue el hogar de variadas especies de </w:t>
      </w:r>
      <w:proofErr w:type="spellStart"/>
      <w:r w:rsidR="002658DA">
        <w:t>homininos</w:t>
      </w:r>
      <w:proofErr w:type="spellEnd"/>
      <w:r w:rsidR="002658DA">
        <w:t>, muchas de las cuales coexistieron y se relacionaron entre sí. Nuestro conocimiento al respecto es parcial y probablemente existen muchas otras especies y conexiones por descubrir.</w:t>
      </w:r>
    </w:p>
    <w:p w:rsidR="002658DA" w:rsidRDefault="002658DA" w:rsidP="00DD0657">
      <w:pPr>
        <w:tabs>
          <w:tab w:val="left" w:pos="1710"/>
        </w:tabs>
      </w:pPr>
    </w:p>
    <w:p w:rsidR="002658DA" w:rsidRDefault="002658DA" w:rsidP="00DD0657">
      <w:pPr>
        <w:tabs>
          <w:tab w:val="left" w:pos="1710"/>
        </w:tabs>
      </w:pPr>
    </w:p>
    <w:p w:rsidR="002658DA" w:rsidRDefault="002658DA" w:rsidP="00DD0657">
      <w:pPr>
        <w:tabs>
          <w:tab w:val="left" w:pos="1710"/>
        </w:tabs>
      </w:pPr>
    </w:p>
    <w:p w:rsidR="002658DA" w:rsidRDefault="002658DA" w:rsidP="00DD0657">
      <w:pPr>
        <w:tabs>
          <w:tab w:val="left" w:pos="1710"/>
        </w:tabs>
      </w:pPr>
    </w:p>
    <w:p w:rsidR="002658DA" w:rsidRDefault="002658DA" w:rsidP="00DD0657">
      <w:pPr>
        <w:tabs>
          <w:tab w:val="left" w:pos="1710"/>
        </w:tabs>
      </w:pPr>
    </w:p>
    <w:p w:rsidR="002658DA" w:rsidRDefault="002658DA" w:rsidP="00DD0657">
      <w:pPr>
        <w:tabs>
          <w:tab w:val="left" w:pos="1710"/>
        </w:tabs>
      </w:pPr>
    </w:p>
    <w:p w:rsidR="002658DA" w:rsidRDefault="002658DA" w:rsidP="00DD0657">
      <w:pPr>
        <w:tabs>
          <w:tab w:val="left" w:pos="1710"/>
        </w:tabs>
      </w:pPr>
    </w:p>
    <w:p w:rsidR="002658DA" w:rsidRDefault="002658DA" w:rsidP="00DD0657">
      <w:pPr>
        <w:tabs>
          <w:tab w:val="left" w:pos="1710"/>
        </w:tabs>
      </w:pPr>
    </w:p>
    <w:p w:rsidR="002658DA" w:rsidRDefault="002658DA" w:rsidP="00DD0657">
      <w:pPr>
        <w:tabs>
          <w:tab w:val="left" w:pos="1710"/>
        </w:tabs>
      </w:pPr>
    </w:p>
    <w:p w:rsidR="002658DA" w:rsidRDefault="002658DA" w:rsidP="00DD0657">
      <w:pPr>
        <w:tabs>
          <w:tab w:val="left" w:pos="1710"/>
        </w:tabs>
      </w:pPr>
    </w:p>
    <w:p w:rsidR="0013618A" w:rsidRDefault="0013618A" w:rsidP="0013618A">
      <w:pPr>
        <w:tabs>
          <w:tab w:val="left" w:pos="1710"/>
        </w:tabs>
        <w:jc w:val="both"/>
        <w:rPr>
          <w:b/>
        </w:rPr>
      </w:pPr>
      <w:r w:rsidRPr="00480DDA">
        <w:rPr>
          <w:b/>
          <w:noProof/>
          <w:lang w:eastAsia="es-CL"/>
        </w:rPr>
        <w:drawing>
          <wp:anchor distT="0" distB="0" distL="114300" distR="114300" simplePos="0" relativeHeight="251675648" behindDoc="0" locked="0" layoutInCell="1" allowOverlap="1" wp14:anchorId="081AAA23" wp14:editId="01FDB817">
            <wp:simplePos x="0" y="0"/>
            <wp:positionH relativeFrom="margin">
              <wp:posOffset>-154724</wp:posOffset>
            </wp:positionH>
            <wp:positionV relativeFrom="paragraph">
              <wp:posOffset>303087</wp:posOffset>
            </wp:positionV>
            <wp:extent cx="786765" cy="474345"/>
            <wp:effectExtent l="0" t="0" r="0" b="1905"/>
            <wp:wrapSquare wrapText="bothSides"/>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786765" cy="474345"/>
                    </a:xfrm>
                    <a:prstGeom prst="rect">
                      <a:avLst/>
                    </a:prstGeom>
                  </pic:spPr>
                </pic:pic>
              </a:graphicData>
            </a:graphic>
            <wp14:sizeRelH relativeFrom="margin">
              <wp14:pctWidth>0</wp14:pctWidth>
            </wp14:sizeRelH>
            <wp14:sizeRelV relativeFrom="margin">
              <wp14:pctHeight>0</wp14:pctHeight>
            </wp14:sizeRelV>
          </wp:anchor>
        </w:drawing>
      </w:r>
    </w:p>
    <w:p w:rsidR="00412032" w:rsidRDefault="002658DA" w:rsidP="0013618A">
      <w:pPr>
        <w:tabs>
          <w:tab w:val="left" w:pos="1710"/>
        </w:tabs>
        <w:jc w:val="both"/>
      </w:pPr>
      <w:proofErr w:type="spellStart"/>
      <w:r w:rsidRPr="002658DA">
        <w:rPr>
          <w:b/>
        </w:rPr>
        <w:t>Homininos</w:t>
      </w:r>
      <w:proofErr w:type="spellEnd"/>
      <w:r w:rsidRPr="002658DA">
        <w:rPr>
          <w:b/>
        </w:rPr>
        <w:t>:</w:t>
      </w:r>
      <w:r>
        <w:t xml:space="preserve"> familia de primates caracterizada por su </w:t>
      </w:r>
      <w:proofErr w:type="spellStart"/>
      <w:r>
        <w:t>bipedismo</w:t>
      </w:r>
      <w:proofErr w:type="spellEnd"/>
      <w:r>
        <w:t>, es decir, por su capacidad para desplazarse sobre sus dos extremidades inferiores. Este grupo de primates, junto a los grandes simios actuales, pertenece al grupo de los homínidos.</w:t>
      </w:r>
    </w:p>
    <w:p w:rsidR="00412032" w:rsidRDefault="00412032" w:rsidP="00DD0657">
      <w:pPr>
        <w:tabs>
          <w:tab w:val="left" w:pos="1710"/>
        </w:tabs>
      </w:pPr>
    </w:p>
    <w:p w:rsidR="00412032" w:rsidRDefault="00412032" w:rsidP="00DD0657">
      <w:pPr>
        <w:tabs>
          <w:tab w:val="left" w:pos="1710"/>
        </w:tabs>
      </w:pPr>
    </w:p>
    <w:p w:rsidR="00412032" w:rsidRDefault="00412032" w:rsidP="00DD0657">
      <w:pPr>
        <w:tabs>
          <w:tab w:val="left" w:pos="1710"/>
        </w:tabs>
      </w:pPr>
    </w:p>
    <w:p w:rsidR="00412032" w:rsidRDefault="00412032" w:rsidP="00DD0657">
      <w:pPr>
        <w:tabs>
          <w:tab w:val="left" w:pos="1710"/>
        </w:tabs>
      </w:pPr>
    </w:p>
    <w:p w:rsidR="00412032" w:rsidRDefault="00412032" w:rsidP="00282F56">
      <w:pPr>
        <w:tabs>
          <w:tab w:val="left" w:pos="1710"/>
        </w:tabs>
        <w:jc w:val="both"/>
      </w:pPr>
    </w:p>
    <w:p w:rsidR="00CC3859" w:rsidRPr="0017588E" w:rsidRDefault="00561FA2" w:rsidP="0013618A">
      <w:pPr>
        <w:pStyle w:val="Prrafodelista"/>
        <w:numPr>
          <w:ilvl w:val="0"/>
          <w:numId w:val="4"/>
        </w:numPr>
        <w:tabs>
          <w:tab w:val="left" w:pos="1710"/>
        </w:tabs>
        <w:jc w:val="both"/>
        <w:rPr>
          <w:b/>
        </w:rPr>
      </w:pPr>
      <w:r w:rsidRPr="0017588E">
        <w:rPr>
          <w:b/>
        </w:rPr>
        <w:t>Observa las infografías</w:t>
      </w:r>
      <w:r w:rsidR="0017588E" w:rsidRPr="0017588E">
        <w:rPr>
          <w:b/>
        </w:rPr>
        <w:t xml:space="preserve"> que se presentan más adelante</w:t>
      </w:r>
      <w:r w:rsidRPr="0017588E">
        <w:rPr>
          <w:b/>
        </w:rPr>
        <w:t xml:space="preserve"> y r</w:t>
      </w:r>
      <w:r w:rsidR="00CC3859" w:rsidRPr="0017588E">
        <w:rPr>
          <w:b/>
        </w:rPr>
        <w:t>ealiza fichas infor</w:t>
      </w:r>
      <w:r w:rsidRPr="0017588E">
        <w:rPr>
          <w:b/>
        </w:rPr>
        <w:t>mativas de las evoluciones humana</w:t>
      </w:r>
      <w:r w:rsidR="00282F56" w:rsidRPr="0017588E">
        <w:rPr>
          <w:b/>
        </w:rPr>
        <w:t>s (</w:t>
      </w:r>
      <w:proofErr w:type="spellStart"/>
      <w:r w:rsidR="00282F56" w:rsidRPr="0017588E">
        <w:rPr>
          <w:b/>
        </w:rPr>
        <w:t>Australopithecu</w:t>
      </w:r>
      <w:r w:rsidR="0017588E">
        <w:rPr>
          <w:b/>
        </w:rPr>
        <w:t>s</w:t>
      </w:r>
      <w:proofErr w:type="spellEnd"/>
      <w:r w:rsidR="0017588E">
        <w:rPr>
          <w:b/>
        </w:rPr>
        <w:t xml:space="preserve">, Homo </w:t>
      </w:r>
      <w:proofErr w:type="spellStart"/>
      <w:r w:rsidR="0017588E">
        <w:rPr>
          <w:b/>
        </w:rPr>
        <w:t>E</w:t>
      </w:r>
      <w:r w:rsidR="00CC3859" w:rsidRPr="0017588E">
        <w:rPr>
          <w:b/>
        </w:rPr>
        <w:t>rectus</w:t>
      </w:r>
      <w:proofErr w:type="spellEnd"/>
      <w:r w:rsidR="00CC3859" w:rsidRPr="0017588E">
        <w:rPr>
          <w:b/>
        </w:rPr>
        <w:t xml:space="preserve">, Homo </w:t>
      </w:r>
      <w:proofErr w:type="spellStart"/>
      <w:r w:rsidR="00CC3859" w:rsidRPr="0017588E">
        <w:rPr>
          <w:b/>
        </w:rPr>
        <w:t>Habilis</w:t>
      </w:r>
      <w:proofErr w:type="spellEnd"/>
      <w:r w:rsidR="00CC3859" w:rsidRPr="0017588E">
        <w:rPr>
          <w:b/>
        </w:rPr>
        <w:t xml:space="preserve">, Homo </w:t>
      </w:r>
      <w:proofErr w:type="spellStart"/>
      <w:r w:rsidR="00CC3859" w:rsidRPr="0017588E">
        <w:rPr>
          <w:b/>
        </w:rPr>
        <w:t>Neanderthalensis</w:t>
      </w:r>
      <w:proofErr w:type="spellEnd"/>
      <w:r w:rsidR="00CC3859" w:rsidRPr="0017588E">
        <w:rPr>
          <w:b/>
        </w:rPr>
        <w:t xml:space="preserve"> y Homo Sa</w:t>
      </w:r>
      <w:r w:rsidRPr="0017588E">
        <w:rPr>
          <w:b/>
        </w:rPr>
        <w:t xml:space="preserve">piens), sigue el ejemplo y </w:t>
      </w:r>
      <w:r w:rsidR="0017588E" w:rsidRPr="0017588E">
        <w:rPr>
          <w:b/>
        </w:rPr>
        <w:t>realízalas</w:t>
      </w:r>
      <w:r w:rsidRPr="0017588E">
        <w:rPr>
          <w:b/>
        </w:rPr>
        <w:t xml:space="preserve"> en tu cuaderno</w:t>
      </w:r>
      <w:r w:rsidR="00CC3859" w:rsidRPr="0017588E">
        <w:rPr>
          <w:b/>
        </w:rPr>
        <w:t>:</w:t>
      </w:r>
    </w:p>
    <w:p w:rsidR="00CC3859" w:rsidRDefault="00CC3859" w:rsidP="00CC3859">
      <w:pPr>
        <w:tabs>
          <w:tab w:val="left" w:pos="1710"/>
        </w:tabs>
        <w:ind w:left="360"/>
      </w:pPr>
    </w:p>
    <w:p w:rsidR="00CC3859" w:rsidRDefault="00CC3859" w:rsidP="00CC3859">
      <w:pPr>
        <w:tabs>
          <w:tab w:val="left" w:pos="1710"/>
        </w:tabs>
        <w:ind w:left="360"/>
        <w:jc w:val="center"/>
      </w:pPr>
      <w:r>
        <w:t xml:space="preserve">Ficha 1: </w:t>
      </w:r>
      <w:proofErr w:type="spellStart"/>
      <w:r>
        <w:t>Australopithecus</w:t>
      </w:r>
      <w:proofErr w:type="spellEnd"/>
    </w:p>
    <w:p w:rsidR="00CC3859" w:rsidRDefault="00CC3859" w:rsidP="00CC3859">
      <w:pPr>
        <w:tabs>
          <w:tab w:val="left" w:pos="1710"/>
        </w:tabs>
        <w:ind w:left="360"/>
        <w:jc w:val="center"/>
      </w:pPr>
    </w:p>
    <w:p w:rsidR="00CC3859" w:rsidRDefault="00561FA2" w:rsidP="00CC3859">
      <w:pPr>
        <w:tabs>
          <w:tab w:val="left" w:pos="1710"/>
        </w:tabs>
        <w:ind w:left="360"/>
      </w:pPr>
      <w:r>
        <w:rPr>
          <w:noProof/>
          <w:lang w:eastAsia="es-CL"/>
        </w:rPr>
        <mc:AlternateContent>
          <mc:Choice Requires="wps">
            <w:drawing>
              <wp:anchor distT="0" distB="0" distL="114300" distR="114300" simplePos="0" relativeHeight="251678720" behindDoc="0" locked="0" layoutInCell="1" allowOverlap="1" wp14:anchorId="05CCCB1C" wp14:editId="1C98B12A">
                <wp:simplePos x="0" y="0"/>
                <wp:positionH relativeFrom="column">
                  <wp:posOffset>3459480</wp:posOffset>
                </wp:positionH>
                <wp:positionV relativeFrom="paragraph">
                  <wp:posOffset>5080</wp:posOffset>
                </wp:positionV>
                <wp:extent cx="2326005" cy="2743200"/>
                <wp:effectExtent l="0" t="0" r="17145" b="19050"/>
                <wp:wrapNone/>
                <wp:docPr id="10" name="Rectángulo 10"/>
                <wp:cNvGraphicFramePr/>
                <a:graphic xmlns:a="http://schemas.openxmlformats.org/drawingml/2006/main">
                  <a:graphicData uri="http://schemas.microsoft.com/office/word/2010/wordprocessingShape">
                    <wps:wsp>
                      <wps:cNvSpPr/>
                      <wps:spPr>
                        <a:xfrm>
                          <a:off x="0" y="0"/>
                          <a:ext cx="2326005" cy="274320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CC3859" w:rsidRPr="00FD450F" w:rsidRDefault="00CC3859" w:rsidP="00CC3859">
                            <w:pPr>
                              <w:jc w:val="center"/>
                              <w:rPr>
                                <w:color w:val="000000" w:themeColor="text1"/>
                              </w:rPr>
                            </w:pPr>
                            <w:r w:rsidRPr="00FD450F">
                              <w:rPr>
                                <w:color w:val="000000" w:themeColor="text1"/>
                              </w:rPr>
                              <w:t>DIBUJO</w:t>
                            </w:r>
                            <w:r w:rsidR="00001593">
                              <w:rPr>
                                <w:color w:val="000000" w:themeColor="text1"/>
                              </w:rPr>
                              <w:t xml:space="preserve"> </w:t>
                            </w:r>
                            <w:r>
                              <w:rPr>
                                <w:color w:val="000000" w:themeColor="text1"/>
                              </w:rPr>
                              <w:t xml:space="preserve"> O RECORTE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5CCCB1C" id="Rectángulo 10" o:spid="_x0000_s1028" style="position:absolute;left:0;text-align:left;margin-left:272.4pt;margin-top:.4pt;width:183.15pt;height:3in;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" fillcolor="window" strokecolor="windowText" strokeweight="1pt">
                <v:textbox>
                  <w:txbxContent>
                    <w:p w:rsidR="00CC3859" w:rsidRPr="00FD450F" w:rsidRDefault="00CC3859" w:rsidP="00CC3859">
                      <w:pPr>
                        <w:jc w:val="center"/>
                        <w:rPr>
                          <w:color w:val="000000" w:themeColor="text1"/>
                        </w:rPr>
                      </w:pPr>
                      <w:r w:rsidRPr="00FD450F">
                        <w:rPr>
                          <w:color w:val="000000" w:themeColor="text1"/>
                        </w:rPr>
                        <w:t>DIBUJO</w:t>
                      </w:r>
                      <w:r w:rsidR="00001593">
                        <w:rPr>
                          <w:color w:val="000000" w:themeColor="text1"/>
                        </w:rPr>
                        <w:t xml:space="preserve"> </w:t>
                      </w:r>
                      <w:r>
                        <w:rPr>
                          <w:color w:val="000000" w:themeColor="text1"/>
                        </w:rPr>
                        <w:t xml:space="preserve"> O RECORTE</w:t>
                      </w:r>
                    </w:p>
                  </w:txbxContent>
                </v:textbox>
              </v:rect>
            </w:pict>
          </mc:Fallback>
        </mc:AlternateContent>
      </w:r>
      <w:r w:rsidR="00CC3859">
        <w:t>ANTIGÜEDAD:</w:t>
      </w:r>
    </w:p>
    <w:p w:rsidR="00561FA2" w:rsidRDefault="00561FA2" w:rsidP="00CC3859">
      <w:pPr>
        <w:tabs>
          <w:tab w:val="left" w:pos="1710"/>
        </w:tabs>
        <w:ind w:left="360"/>
      </w:pPr>
    </w:p>
    <w:p w:rsidR="00CC3859" w:rsidRDefault="00CC3859" w:rsidP="00CC3859">
      <w:pPr>
        <w:tabs>
          <w:tab w:val="left" w:pos="1710"/>
        </w:tabs>
        <w:ind w:left="360"/>
      </w:pPr>
      <w:r>
        <w:t>ESTATURA:</w:t>
      </w:r>
    </w:p>
    <w:p w:rsidR="00561FA2" w:rsidRDefault="00561FA2" w:rsidP="00CC3859">
      <w:pPr>
        <w:tabs>
          <w:tab w:val="left" w:pos="1710"/>
        </w:tabs>
        <w:ind w:left="360"/>
      </w:pPr>
    </w:p>
    <w:p w:rsidR="00CC3859" w:rsidRDefault="00CC3859" w:rsidP="00CC3859">
      <w:pPr>
        <w:tabs>
          <w:tab w:val="left" w:pos="1710"/>
        </w:tabs>
        <w:ind w:left="360"/>
      </w:pPr>
      <w:r>
        <w:t>TAMAÑO DEL CEREBRO:</w:t>
      </w:r>
    </w:p>
    <w:p w:rsidR="00561FA2" w:rsidRDefault="00561FA2" w:rsidP="00CC3859">
      <w:pPr>
        <w:tabs>
          <w:tab w:val="left" w:pos="1710"/>
        </w:tabs>
        <w:ind w:left="360"/>
      </w:pPr>
    </w:p>
    <w:p w:rsidR="00CC3859" w:rsidRDefault="00CC3859" w:rsidP="00CC3859">
      <w:pPr>
        <w:tabs>
          <w:tab w:val="left" w:pos="1710"/>
        </w:tabs>
        <w:ind w:left="360"/>
      </w:pPr>
      <w:r>
        <w:t>CONTINENTES EN QUE HABITÓ:</w:t>
      </w:r>
    </w:p>
    <w:p w:rsidR="00561FA2" w:rsidRDefault="00561FA2" w:rsidP="00CC3859">
      <w:pPr>
        <w:tabs>
          <w:tab w:val="left" w:pos="1710"/>
        </w:tabs>
        <w:ind w:left="360"/>
      </w:pPr>
    </w:p>
    <w:p w:rsidR="00CC3859" w:rsidRDefault="00CC3859" w:rsidP="00CC3859">
      <w:pPr>
        <w:tabs>
          <w:tab w:val="left" w:pos="1710"/>
        </w:tabs>
        <w:ind w:left="360"/>
      </w:pPr>
      <w:r>
        <w:t>CARACTERÍSTICAS FÍSICAS:</w:t>
      </w:r>
    </w:p>
    <w:p w:rsidR="00561FA2" w:rsidRDefault="00561FA2" w:rsidP="00CC3859">
      <w:pPr>
        <w:tabs>
          <w:tab w:val="left" w:pos="1710"/>
        </w:tabs>
        <w:ind w:left="360"/>
      </w:pPr>
    </w:p>
    <w:p w:rsidR="00CC3859" w:rsidRPr="00DD0657" w:rsidRDefault="00CC3859" w:rsidP="00CC3859">
      <w:pPr>
        <w:tabs>
          <w:tab w:val="left" w:pos="1710"/>
        </w:tabs>
        <w:ind w:left="360"/>
      </w:pPr>
      <w:r>
        <w:t>CARACTERÍSTICAS CULTURALES:</w:t>
      </w:r>
    </w:p>
    <w:p w:rsidR="00412032" w:rsidRDefault="00412032" w:rsidP="00DD0657">
      <w:pPr>
        <w:tabs>
          <w:tab w:val="left" w:pos="1710"/>
        </w:tabs>
      </w:pPr>
    </w:p>
    <w:p w:rsidR="00412032" w:rsidRDefault="00412032" w:rsidP="00DD0657">
      <w:pPr>
        <w:tabs>
          <w:tab w:val="left" w:pos="1710"/>
        </w:tabs>
      </w:pPr>
    </w:p>
    <w:p w:rsidR="00412032" w:rsidRDefault="00412032" w:rsidP="00DD0657">
      <w:pPr>
        <w:tabs>
          <w:tab w:val="left" w:pos="1710"/>
        </w:tabs>
      </w:pPr>
    </w:p>
    <w:p w:rsidR="00412032" w:rsidRDefault="00453F69" w:rsidP="00DD0657">
      <w:pPr>
        <w:tabs>
          <w:tab w:val="left" w:pos="1710"/>
        </w:tabs>
        <w:rPr>
          <w:b/>
        </w:rPr>
      </w:pPr>
      <w:r>
        <w:rPr>
          <w:b/>
        </w:rPr>
        <w:t xml:space="preserve">Cuéntame de tus avances, consultas o dudas a mi correo electrónico </w:t>
      </w:r>
      <w:hyperlink r:id="rId14" w:history="1">
        <w:r w:rsidRPr="00125819">
          <w:rPr>
            <w:rStyle w:val="Hipervnculo"/>
            <w:b/>
          </w:rPr>
          <w:t>nicolasbeltran@hotmail.cl</w:t>
        </w:r>
      </w:hyperlink>
    </w:p>
    <w:p w:rsidR="00453F69" w:rsidRPr="00453F69" w:rsidRDefault="00453F69" w:rsidP="00DD0657">
      <w:pPr>
        <w:tabs>
          <w:tab w:val="left" w:pos="1710"/>
        </w:tabs>
        <w:rPr>
          <w:b/>
        </w:rPr>
      </w:pPr>
      <w:r>
        <w:rPr>
          <w:b/>
        </w:rPr>
        <w:t>Saludos</w:t>
      </w:r>
    </w:p>
    <w:p w:rsidR="00001593" w:rsidRDefault="00001593" w:rsidP="00DD0657">
      <w:pPr>
        <w:tabs>
          <w:tab w:val="left" w:pos="1710"/>
        </w:tabs>
      </w:pPr>
    </w:p>
    <w:p w:rsidR="00001593" w:rsidRDefault="00001593" w:rsidP="00DD0657">
      <w:pPr>
        <w:tabs>
          <w:tab w:val="left" w:pos="1710"/>
        </w:tabs>
      </w:pPr>
    </w:p>
    <w:p w:rsidR="00001593" w:rsidRDefault="00001593" w:rsidP="00DD0657">
      <w:pPr>
        <w:tabs>
          <w:tab w:val="left" w:pos="1710"/>
        </w:tabs>
      </w:pPr>
    </w:p>
    <w:p w:rsidR="00001593" w:rsidRDefault="00001593" w:rsidP="00DD0657">
      <w:pPr>
        <w:tabs>
          <w:tab w:val="left" w:pos="1710"/>
        </w:tabs>
      </w:pPr>
    </w:p>
    <w:p w:rsidR="00001593" w:rsidRDefault="00001593" w:rsidP="00DD0657">
      <w:pPr>
        <w:tabs>
          <w:tab w:val="left" w:pos="1710"/>
        </w:tabs>
      </w:pPr>
    </w:p>
    <w:p w:rsidR="00001593" w:rsidRDefault="00001593" w:rsidP="00DD0657">
      <w:pPr>
        <w:tabs>
          <w:tab w:val="left" w:pos="1710"/>
        </w:tabs>
      </w:pPr>
    </w:p>
    <w:p w:rsidR="00001593" w:rsidRDefault="00001593" w:rsidP="00DD0657">
      <w:pPr>
        <w:tabs>
          <w:tab w:val="left" w:pos="1710"/>
        </w:tabs>
      </w:pPr>
    </w:p>
    <w:p w:rsidR="00001593" w:rsidRDefault="00001593" w:rsidP="00DD0657">
      <w:pPr>
        <w:tabs>
          <w:tab w:val="left" w:pos="1710"/>
        </w:tabs>
      </w:pPr>
    </w:p>
    <w:p w:rsidR="00001593" w:rsidRDefault="00001593" w:rsidP="00DD0657">
      <w:pPr>
        <w:tabs>
          <w:tab w:val="left" w:pos="1710"/>
        </w:tabs>
      </w:pPr>
    </w:p>
    <w:p w:rsidR="00001593" w:rsidRDefault="00001593" w:rsidP="00DD0657">
      <w:pPr>
        <w:tabs>
          <w:tab w:val="left" w:pos="1710"/>
        </w:tabs>
      </w:pPr>
    </w:p>
    <w:p w:rsidR="00001593" w:rsidRDefault="00001593" w:rsidP="00DD0657">
      <w:pPr>
        <w:tabs>
          <w:tab w:val="left" w:pos="1710"/>
        </w:tabs>
      </w:pPr>
    </w:p>
    <w:p w:rsidR="00001593" w:rsidRDefault="00001593" w:rsidP="00DD0657">
      <w:pPr>
        <w:tabs>
          <w:tab w:val="left" w:pos="1710"/>
        </w:tabs>
      </w:pPr>
    </w:p>
    <w:p w:rsidR="00001593" w:rsidRDefault="00001593" w:rsidP="00DD0657">
      <w:pPr>
        <w:tabs>
          <w:tab w:val="left" w:pos="1710"/>
        </w:tabs>
      </w:pPr>
    </w:p>
    <w:p w:rsidR="00001593" w:rsidRDefault="00001593" w:rsidP="00DD0657">
      <w:pPr>
        <w:tabs>
          <w:tab w:val="left" w:pos="1710"/>
        </w:tabs>
        <w:sectPr w:rsidR="00001593" w:rsidSect="00E96164">
          <w:headerReference w:type="default" r:id="rId15"/>
          <w:pgSz w:w="12240" w:h="20160" w:code="5"/>
          <w:pgMar w:top="1417" w:right="1701" w:bottom="1417" w:left="1701" w:header="708" w:footer="708" w:gutter="0"/>
          <w:cols w:space="708"/>
          <w:docGrid w:linePitch="360"/>
        </w:sectPr>
      </w:pPr>
    </w:p>
    <w:p w:rsidR="00412032" w:rsidRDefault="00412032" w:rsidP="00DD0657">
      <w:pPr>
        <w:tabs>
          <w:tab w:val="left" w:pos="1710"/>
        </w:tabs>
      </w:pPr>
      <w:r>
        <w:rPr>
          <w:noProof/>
          <w:lang w:eastAsia="es-CL"/>
        </w:rPr>
        <w:lastRenderedPageBreak/>
        <w:drawing>
          <wp:anchor distT="0" distB="0" distL="114300" distR="114300" simplePos="0" relativeHeight="251664384" behindDoc="0" locked="0" layoutInCell="1" allowOverlap="1" wp14:anchorId="4FA89CEB" wp14:editId="1298D291">
            <wp:simplePos x="0" y="0"/>
            <wp:positionH relativeFrom="column">
              <wp:posOffset>5521325</wp:posOffset>
            </wp:positionH>
            <wp:positionV relativeFrom="paragraph">
              <wp:posOffset>291836</wp:posOffset>
            </wp:positionV>
            <wp:extent cx="5612130" cy="3816294"/>
            <wp:effectExtent l="0" t="0" r="7620"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5612130" cy="3816294"/>
                    </a:xfrm>
                    <a:prstGeom prst="rect">
                      <a:avLst/>
                    </a:prstGeom>
                  </pic:spPr>
                </pic:pic>
              </a:graphicData>
            </a:graphic>
            <wp14:sizeRelV relativeFrom="margin">
              <wp14:pctHeight>0</wp14:pctHeight>
            </wp14:sizeRelV>
          </wp:anchor>
        </w:drawing>
      </w:r>
      <w:r>
        <w:rPr>
          <w:noProof/>
          <w:lang w:eastAsia="es-CL"/>
        </w:rPr>
        <w:drawing>
          <wp:inline distT="0" distB="0" distL="0" distR="0" wp14:anchorId="0BD2CD6F" wp14:editId="311FDD1D">
            <wp:extent cx="5612130" cy="4046220"/>
            <wp:effectExtent l="0" t="0" r="762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612130" cy="4046220"/>
                    </a:xfrm>
                    <a:prstGeom prst="rect">
                      <a:avLst/>
                    </a:prstGeom>
                  </pic:spPr>
                </pic:pic>
              </a:graphicData>
            </a:graphic>
          </wp:inline>
        </w:drawing>
      </w:r>
    </w:p>
    <w:p w:rsidR="002B3DDC" w:rsidRDefault="002B3DDC" w:rsidP="00DD0657">
      <w:pPr>
        <w:tabs>
          <w:tab w:val="left" w:pos="1710"/>
        </w:tabs>
      </w:pPr>
    </w:p>
    <w:p w:rsidR="002B3DDC" w:rsidRPr="002B3DDC" w:rsidRDefault="002B3DDC" w:rsidP="002B3DDC"/>
    <w:p w:rsidR="002B3DDC" w:rsidRDefault="002B3DDC" w:rsidP="002B3DDC"/>
    <w:p w:rsidR="00001593" w:rsidRDefault="00001593" w:rsidP="002B3DDC"/>
    <w:p w:rsidR="00412032" w:rsidRPr="002B3DDC" w:rsidRDefault="00E36897" w:rsidP="002B3DDC">
      <w:pPr>
        <w:tabs>
          <w:tab w:val="left" w:pos="12660"/>
        </w:tabs>
        <w:sectPr w:rsidR="00412032" w:rsidRPr="002B3DDC" w:rsidSect="00412032">
          <w:pgSz w:w="20160" w:h="12240" w:orient="landscape" w:code="5"/>
          <w:pgMar w:top="1701" w:right="1418" w:bottom="1701" w:left="1418" w:header="709" w:footer="709" w:gutter="0"/>
          <w:cols w:space="708"/>
          <w:docGrid w:linePitch="360"/>
        </w:sectPr>
      </w:pPr>
      <w:r>
        <w:rPr>
          <w:noProof/>
          <w:lang w:eastAsia="es-CL"/>
        </w:rPr>
        <mc:AlternateContent>
          <mc:Choice Requires="wps">
            <w:drawing>
              <wp:anchor distT="0" distB="0" distL="114300" distR="114300" simplePos="0" relativeHeight="251685888" behindDoc="0" locked="0" layoutInCell="1" allowOverlap="1" wp14:anchorId="43F9E537" wp14:editId="64DB466C">
                <wp:simplePos x="0" y="0"/>
                <wp:positionH relativeFrom="column">
                  <wp:posOffset>6010877</wp:posOffset>
                </wp:positionH>
                <wp:positionV relativeFrom="paragraph">
                  <wp:posOffset>5020170</wp:posOffset>
                </wp:positionV>
                <wp:extent cx="4000995" cy="261257"/>
                <wp:effectExtent l="0" t="0" r="0" b="5715"/>
                <wp:wrapNone/>
                <wp:docPr id="20" name="Rectángulo 20"/>
                <wp:cNvGraphicFramePr/>
                <a:graphic xmlns:a="http://schemas.openxmlformats.org/drawingml/2006/main">
                  <a:graphicData uri="http://schemas.microsoft.com/office/word/2010/wordprocessingShape">
                    <wps:wsp>
                      <wps:cNvSpPr/>
                      <wps:spPr>
                        <a:xfrm>
                          <a:off x="0" y="0"/>
                          <a:ext cx="4000995" cy="26125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36897" w:rsidRPr="00E36897" w:rsidRDefault="00E36897" w:rsidP="00E36897">
                            <w:pPr>
                              <w:jc w:val="center"/>
                              <w:rPr>
                                <w:b/>
                                <w:color w:val="000000" w:themeColor="text1"/>
                                <w:sz w:val="18"/>
                                <w:szCs w:val="18"/>
                              </w:rPr>
                            </w:pPr>
                            <w:r w:rsidRPr="00E36897">
                              <w:rPr>
                                <w:b/>
                                <w:color w:val="000000" w:themeColor="text1"/>
                                <w:sz w:val="18"/>
                                <w:szCs w:val="18"/>
                              </w:rPr>
                              <w:t>Referencia: Landa, Luis (2016). Historia, Geografía y Cs. Sociales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F9E537" id="Rectángulo 20" o:spid="_x0000_s1029" style="position:absolute;margin-left:473.3pt;margin-top:395.3pt;width:315.05pt;height:20.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" fillcolor="white [3212]" stroked="f" strokeweight="1pt">
                <v:textbox>
                  <w:txbxContent>
                    <w:p w:rsidR="00E36897" w:rsidRPr="00E36897" w:rsidRDefault="00E36897" w:rsidP="00E36897">
                      <w:pPr>
                        <w:jc w:val="center"/>
                        <w:rPr>
                          <w:b/>
                          <w:color w:val="000000" w:themeColor="text1"/>
                          <w:sz w:val="18"/>
                          <w:szCs w:val="18"/>
                        </w:rPr>
                      </w:pPr>
                      <w:r w:rsidRPr="00E36897">
                        <w:rPr>
                          <w:b/>
                          <w:color w:val="000000" w:themeColor="text1"/>
                          <w:sz w:val="18"/>
                          <w:szCs w:val="18"/>
                        </w:rPr>
                        <w:t>Referencia: Landa, Luis (2016). Historia, Geografía y Cs. Sociales</w:t>
                      </w:r>
                    </w:p>
                  </w:txbxContent>
                </v:textbox>
              </v:rect>
            </w:pict>
          </mc:Fallback>
        </mc:AlternateContent>
      </w:r>
    </w:p>
    <w:p w:rsidR="00FD450F" w:rsidRPr="00DD0657" w:rsidRDefault="0040212C" w:rsidP="00001593">
      <w:pPr>
        <w:tabs>
          <w:tab w:val="left" w:pos="1710"/>
        </w:tabs>
      </w:pPr>
      <w:bookmarkStart w:id="0" w:name="_GoBack"/>
      <w:bookmarkEnd w:id="0"/>
      <w:r>
        <w:rPr>
          <w:noProof/>
          <w:lang w:eastAsia="es-CL"/>
        </w:rPr>
        <w:lastRenderedPageBreak/>
        <w:drawing>
          <wp:anchor distT="0" distB="0" distL="114300" distR="114300" simplePos="0" relativeHeight="251683840" behindDoc="0" locked="0" layoutInCell="1" allowOverlap="1" wp14:anchorId="510F6FEA" wp14:editId="584532FB">
            <wp:simplePos x="0" y="0"/>
            <wp:positionH relativeFrom="column">
              <wp:posOffset>4202430</wp:posOffset>
            </wp:positionH>
            <wp:positionV relativeFrom="paragraph">
              <wp:posOffset>-182026</wp:posOffset>
            </wp:positionV>
            <wp:extent cx="5085683" cy="4904812"/>
            <wp:effectExtent l="0" t="0" r="1270" b="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5085683" cy="4904812"/>
                    </a:xfrm>
                    <a:prstGeom prst="rect">
                      <a:avLst/>
                    </a:prstGeom>
                  </pic:spPr>
                </pic:pic>
              </a:graphicData>
            </a:graphic>
            <wp14:sizeRelH relativeFrom="margin">
              <wp14:pctWidth>0</wp14:pctWidth>
            </wp14:sizeRelH>
            <wp14:sizeRelV relativeFrom="margin">
              <wp14:pctHeight>0</wp14:pctHeight>
            </wp14:sizeRelV>
          </wp:anchor>
        </w:drawing>
      </w:r>
      <w:r>
        <w:rPr>
          <w:noProof/>
          <w:lang w:eastAsia="es-CL"/>
        </w:rPr>
        <w:drawing>
          <wp:anchor distT="0" distB="0" distL="114300" distR="114300" simplePos="0" relativeHeight="251684864" behindDoc="0" locked="0" layoutInCell="1" allowOverlap="1" wp14:anchorId="7D8CB442" wp14:editId="19EC4483">
            <wp:simplePos x="0" y="0"/>
            <wp:positionH relativeFrom="margin">
              <wp:posOffset>851316</wp:posOffset>
            </wp:positionH>
            <wp:positionV relativeFrom="paragraph">
              <wp:posOffset>-117037</wp:posOffset>
            </wp:positionV>
            <wp:extent cx="3448256" cy="4876321"/>
            <wp:effectExtent l="0" t="0" r="0" b="635"/>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3448256" cy="4876321"/>
                    </a:xfrm>
                    <a:prstGeom prst="rect">
                      <a:avLst/>
                    </a:prstGeom>
                  </pic:spPr>
                </pic:pic>
              </a:graphicData>
            </a:graphic>
            <wp14:sizeRelH relativeFrom="margin">
              <wp14:pctWidth>0</wp14:pctWidth>
            </wp14:sizeRelH>
            <wp14:sizeRelV relativeFrom="margin">
              <wp14:pctHeight>0</wp14:pctHeight>
            </wp14:sizeRelV>
          </wp:anchor>
        </w:drawing>
      </w:r>
    </w:p>
    <w:sectPr w:rsidR="00FD450F" w:rsidRPr="00DD0657" w:rsidSect="00001593">
      <w:pgSz w:w="20160" w:h="12240" w:orient="landscape" w:code="5"/>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94B43" w:rsidRDefault="00794B43" w:rsidP="00685F97">
      <w:pPr>
        <w:spacing w:after="0" w:line="240" w:lineRule="auto"/>
      </w:pPr>
      <w:r>
        <w:separator/>
      </w:r>
    </w:p>
  </w:endnote>
  <w:endnote w:type="continuationSeparator" w:id="0">
    <w:p w:rsidR="00794B43" w:rsidRDefault="00794B43" w:rsidP="00685F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94B43" w:rsidRDefault="00794B43" w:rsidP="00685F97">
      <w:pPr>
        <w:spacing w:after="0" w:line="240" w:lineRule="auto"/>
      </w:pPr>
      <w:r>
        <w:separator/>
      </w:r>
    </w:p>
  </w:footnote>
  <w:footnote w:type="continuationSeparator" w:id="0">
    <w:p w:rsidR="00794B43" w:rsidRDefault="00794B43" w:rsidP="00685F9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5F97" w:rsidRPr="00685F97" w:rsidRDefault="00685F97" w:rsidP="00685F97">
    <w:pPr>
      <w:tabs>
        <w:tab w:val="center" w:pos="4419"/>
        <w:tab w:val="right" w:pos="8838"/>
      </w:tabs>
      <w:spacing w:after="0" w:line="240" w:lineRule="auto"/>
      <w:jc w:val="right"/>
      <w:rPr>
        <w:sz w:val="18"/>
      </w:rPr>
    </w:pPr>
    <w:r w:rsidRPr="00685F97">
      <w:rPr>
        <w:noProof/>
        <w:sz w:val="18"/>
        <w:lang w:eastAsia="es-CL"/>
      </w:rPr>
      <w:drawing>
        <wp:anchor distT="0" distB="0" distL="114300" distR="114300" simplePos="0" relativeHeight="251659264" behindDoc="1" locked="0" layoutInCell="1" allowOverlap="1" wp14:anchorId="0C1A94CF" wp14:editId="72CB73AE">
          <wp:simplePos x="0" y="0"/>
          <wp:positionH relativeFrom="column">
            <wp:posOffset>-39208</wp:posOffset>
          </wp:positionH>
          <wp:positionV relativeFrom="paragraph">
            <wp:posOffset>-99060</wp:posOffset>
          </wp:positionV>
          <wp:extent cx="595423" cy="550315"/>
          <wp:effectExtent l="0" t="0" r="0" b="2540"/>
          <wp:wrapNone/>
          <wp:docPr id="22" name="Imagen 22" descr="05 LOGO NUEVO MONSEÑ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05 LOGO NUEVO MONSEÑO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5423" cy="550315"/>
                  </a:xfrm>
                  <a:prstGeom prst="rect">
                    <a:avLst/>
                  </a:prstGeom>
                  <a:noFill/>
                </pic:spPr>
              </pic:pic>
            </a:graphicData>
          </a:graphic>
          <wp14:sizeRelH relativeFrom="page">
            <wp14:pctWidth>0</wp14:pctWidth>
          </wp14:sizeRelH>
          <wp14:sizeRelV relativeFrom="page">
            <wp14:pctHeight>0</wp14:pctHeight>
          </wp14:sizeRelV>
        </wp:anchor>
      </w:drawing>
    </w:r>
    <w:r w:rsidRPr="00685F97">
      <w:rPr>
        <w:sz w:val="18"/>
      </w:rPr>
      <w:t xml:space="preserve">UNIDAD 1: </w:t>
    </w:r>
    <w:proofErr w:type="gramStart"/>
    <w:r w:rsidRPr="00685F97">
      <w:rPr>
        <w:sz w:val="18"/>
      </w:rPr>
      <w:t>¿</w:t>
    </w:r>
    <w:proofErr w:type="gramEnd"/>
    <w:r w:rsidRPr="00685F97">
      <w:rPr>
        <w:sz w:val="18"/>
      </w:rPr>
      <w:t xml:space="preserve">CÓMO CAMBIÓ LA VIDA DE LOS SERES HUMANOS </w:t>
    </w:r>
  </w:p>
  <w:p w:rsidR="00685F97" w:rsidRPr="00685F97" w:rsidRDefault="00685F97" w:rsidP="00685F97">
    <w:pPr>
      <w:tabs>
        <w:tab w:val="center" w:pos="4419"/>
        <w:tab w:val="right" w:pos="8838"/>
      </w:tabs>
      <w:spacing w:after="0" w:line="240" w:lineRule="auto"/>
      <w:jc w:val="right"/>
      <w:rPr>
        <w:sz w:val="18"/>
      </w:rPr>
    </w:pPr>
    <w:r w:rsidRPr="00685F97">
      <w:rPr>
        <w:sz w:val="18"/>
      </w:rPr>
      <w:t>DESDE SUS ORÍGENES HASTA LAS PRIMERAS CIVILIZACIONES</w:t>
    </w:r>
    <w:proofErr w:type="gramStart"/>
    <w:r w:rsidRPr="00685F97">
      <w:rPr>
        <w:sz w:val="18"/>
      </w:rPr>
      <w:t>?</w:t>
    </w:r>
    <w:proofErr w:type="gramEnd"/>
  </w:p>
  <w:p w:rsidR="00685F97" w:rsidRPr="00685F97" w:rsidRDefault="00685F97" w:rsidP="00685F97">
    <w:pPr>
      <w:tabs>
        <w:tab w:val="center" w:pos="4419"/>
        <w:tab w:val="right" w:pos="8838"/>
      </w:tabs>
      <w:spacing w:after="0" w:line="240" w:lineRule="auto"/>
      <w:jc w:val="right"/>
      <w:rPr>
        <w:sz w:val="18"/>
      </w:rPr>
    </w:pPr>
    <w:r w:rsidRPr="00685F97">
      <w:rPr>
        <w:sz w:val="18"/>
      </w:rPr>
      <w:t>DEPARTAMENTO HISTORIA, GEOGRAFÍA Y CIENCIAS SOCIALES</w:t>
    </w:r>
  </w:p>
  <w:p w:rsidR="00685F97" w:rsidRPr="00685F97" w:rsidRDefault="00685F97" w:rsidP="00685F97">
    <w:pPr>
      <w:tabs>
        <w:tab w:val="center" w:pos="4419"/>
        <w:tab w:val="right" w:pos="8838"/>
      </w:tabs>
      <w:spacing w:after="0" w:line="240" w:lineRule="auto"/>
      <w:jc w:val="right"/>
      <w:rPr>
        <w:rFonts w:ascii="Times New Roman" w:hAnsi="Times New Roman"/>
        <w:sz w:val="20"/>
      </w:rPr>
    </w:pPr>
    <w:r w:rsidRPr="00685F97">
      <w:rPr>
        <w:sz w:val="18"/>
      </w:rPr>
      <w:t>7° BÁSICO</w:t>
    </w:r>
  </w:p>
  <w:p w:rsidR="00685F97" w:rsidRDefault="00685F97">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29E5C2D"/>
    <w:multiLevelType w:val="hybridMultilevel"/>
    <w:tmpl w:val="3D4E601C"/>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
    <w:nsid w:val="1A641961"/>
    <w:multiLevelType w:val="hybridMultilevel"/>
    <w:tmpl w:val="801A09F4"/>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nsid w:val="40C57925"/>
    <w:multiLevelType w:val="hybridMultilevel"/>
    <w:tmpl w:val="1262B1D6"/>
    <w:lvl w:ilvl="0" w:tplc="340A0015">
      <w:start w:val="4"/>
      <w:numFmt w:val="upp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
    <w:nsid w:val="523C110E"/>
    <w:multiLevelType w:val="hybridMultilevel"/>
    <w:tmpl w:val="169EED62"/>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3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5AD1"/>
    <w:rsid w:val="00001593"/>
    <w:rsid w:val="00056ABD"/>
    <w:rsid w:val="0008204F"/>
    <w:rsid w:val="0013618A"/>
    <w:rsid w:val="0017588E"/>
    <w:rsid w:val="002658DA"/>
    <w:rsid w:val="00282F56"/>
    <w:rsid w:val="00284513"/>
    <w:rsid w:val="002B1C23"/>
    <w:rsid w:val="002B3DDC"/>
    <w:rsid w:val="0040212C"/>
    <w:rsid w:val="00412032"/>
    <w:rsid w:val="00453F69"/>
    <w:rsid w:val="00480DDA"/>
    <w:rsid w:val="004C0A72"/>
    <w:rsid w:val="00561FA2"/>
    <w:rsid w:val="00566197"/>
    <w:rsid w:val="005C3934"/>
    <w:rsid w:val="00685F97"/>
    <w:rsid w:val="00713378"/>
    <w:rsid w:val="00794B43"/>
    <w:rsid w:val="008C684E"/>
    <w:rsid w:val="009E5AD1"/>
    <w:rsid w:val="00C32D2C"/>
    <w:rsid w:val="00CC3859"/>
    <w:rsid w:val="00D85D10"/>
    <w:rsid w:val="00DD0657"/>
    <w:rsid w:val="00DF6342"/>
    <w:rsid w:val="00E36897"/>
    <w:rsid w:val="00E96164"/>
    <w:rsid w:val="00F654AE"/>
    <w:rsid w:val="00F87F56"/>
    <w:rsid w:val="00FD0E39"/>
    <w:rsid w:val="00FD450F"/>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7118B0C-1C8F-4883-A916-4A29CE1A43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F87F56"/>
    <w:pPr>
      <w:ind w:left="720"/>
      <w:contextualSpacing/>
    </w:pPr>
  </w:style>
  <w:style w:type="paragraph" w:styleId="Encabezado">
    <w:name w:val="header"/>
    <w:basedOn w:val="Normal"/>
    <w:link w:val="EncabezadoCar"/>
    <w:uiPriority w:val="99"/>
    <w:unhideWhenUsed/>
    <w:rsid w:val="00685F9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85F97"/>
  </w:style>
  <w:style w:type="paragraph" w:styleId="Piedepgina">
    <w:name w:val="footer"/>
    <w:basedOn w:val="Normal"/>
    <w:link w:val="PiedepginaCar"/>
    <w:uiPriority w:val="99"/>
    <w:unhideWhenUsed/>
    <w:rsid w:val="00685F9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85F97"/>
  </w:style>
  <w:style w:type="character" w:styleId="Hipervnculo">
    <w:name w:val="Hyperlink"/>
    <w:basedOn w:val="Fuentedeprrafopredeter"/>
    <w:uiPriority w:val="99"/>
    <w:unhideWhenUsed/>
    <w:rsid w:val="00453F69"/>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mailto:nicolasbeltran@hotmail.c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6</Pages>
  <Words>733</Words>
  <Characters>4034</Characters>
  <Application>Microsoft Office Word</Application>
  <DocSecurity>0</DocSecurity>
  <Lines>33</Lines>
  <Paragraphs>9</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4758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Nicolas</dc:creator>
  <cp:keywords/>
  <dc:description/>
  <cp:lastModifiedBy>Nicolas</cp:lastModifiedBy>
  <cp:revision>5</cp:revision>
  <dcterms:created xsi:type="dcterms:W3CDTF">2020-04-03T04:07:00Z</dcterms:created>
  <dcterms:modified xsi:type="dcterms:W3CDTF">2020-04-03T04:13:00Z</dcterms:modified>
</cp:coreProperties>
</file>