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0A" w:rsidRDefault="00F6240A">
      <w:r>
        <w:t>Curso</w:t>
      </w:r>
      <w:r w:rsidR="00E33016">
        <w:t>s</w:t>
      </w:r>
      <w:r>
        <w:t xml:space="preserve"> : Tercero</w:t>
      </w:r>
      <w:r w:rsidR="00E33016">
        <w:t>s</w:t>
      </w:r>
      <w:r>
        <w:t xml:space="preserve"> Medio</w:t>
      </w:r>
      <w:r w:rsidR="00E33016">
        <w:t>s  C y D</w:t>
      </w:r>
      <w:r w:rsidR="008E5FA4">
        <w:t>.</w:t>
      </w:r>
    </w:p>
    <w:p w:rsidR="00F6240A" w:rsidRDefault="00F6240A">
      <w:r>
        <w:t>Unidad: Apresto.</w:t>
      </w:r>
    </w:p>
    <w:p w:rsidR="00E33016" w:rsidRPr="005D2D4D" w:rsidRDefault="005D2D4D" w:rsidP="00003143">
      <w:pPr>
        <w:jc w:val="both"/>
        <w:rPr>
          <w:b/>
          <w:sz w:val="24"/>
          <w:szCs w:val="24"/>
        </w:rPr>
      </w:pPr>
      <w:r w:rsidRPr="005D2D4D">
        <w:rPr>
          <w:b/>
          <w:sz w:val="24"/>
          <w:szCs w:val="24"/>
        </w:rPr>
        <w:t xml:space="preserve">Objetivo: </w:t>
      </w:r>
      <w:r w:rsidR="00E33016" w:rsidRPr="005D2D4D">
        <w:rPr>
          <w:b/>
          <w:sz w:val="24"/>
          <w:szCs w:val="24"/>
        </w:rPr>
        <w:t>Analizar por medio</w:t>
      </w:r>
      <w:r w:rsidRPr="005D2D4D">
        <w:rPr>
          <w:b/>
          <w:sz w:val="24"/>
          <w:szCs w:val="24"/>
        </w:rPr>
        <w:t xml:space="preserve"> de la expresión gráfica del dibujo, elementos técnicos que permitan representar el volumen </w:t>
      </w:r>
      <w:r>
        <w:rPr>
          <w:b/>
          <w:sz w:val="24"/>
          <w:szCs w:val="24"/>
        </w:rPr>
        <w:t xml:space="preserve">del objeto </w:t>
      </w:r>
      <w:r w:rsidRPr="005D2D4D">
        <w:rPr>
          <w:b/>
          <w:sz w:val="24"/>
          <w:szCs w:val="24"/>
        </w:rPr>
        <w:t>y el  espacio que le circunda.</w:t>
      </w:r>
    </w:p>
    <w:p w:rsidR="00F6240A" w:rsidRDefault="00F6240A" w:rsidP="00003143">
      <w:pPr>
        <w:jc w:val="both"/>
      </w:pPr>
      <w:r>
        <w:t xml:space="preserve">Contexto: </w:t>
      </w:r>
      <w:r w:rsidR="005D2D4D">
        <w:t>apoyándonos</w:t>
      </w:r>
      <w:r>
        <w:t xml:space="preserve"> lo qu</w:t>
      </w:r>
      <w:r w:rsidR="00E33016">
        <w:t>e hicimos en la primera clase  revisemos estos dos dibujos, identificando los puntos  de fuga y dándonos cuenta de la inclinación de las líneas de acuerdo  a esos dos puntos  de fuga</w:t>
      </w:r>
      <w:r w:rsidR="005D2D4D">
        <w:t>. Paralelo a esto le recomiendo que observe estos dos tutoriales y si usted decide reproducirlos,  trabaje  a pulso.</w:t>
      </w:r>
    </w:p>
    <w:p w:rsidR="00F6240A" w:rsidRDefault="005D2D4D" w:rsidP="00110E18">
      <w:pPr>
        <w:jc w:val="both"/>
      </w:pPr>
      <w:r>
        <w:tab/>
        <w:t>La</w:t>
      </w:r>
      <w:r w:rsidR="00110E18">
        <w:t xml:space="preserve"> actividad que usted tiene que hacer</w:t>
      </w:r>
      <w:r>
        <w:t xml:space="preserve"> para cerrar </w:t>
      </w:r>
      <w:r w:rsidR="00110E18">
        <w:t xml:space="preserve">la unidad de </w:t>
      </w:r>
      <w:r>
        <w:t>apresto es que usted</w:t>
      </w:r>
      <w:r w:rsidR="00110E18">
        <w:t xml:space="preserve"> dibuje, utilizando los mismos procedimientos, use  </w:t>
      </w:r>
      <w:r>
        <w:t>como modelo una parte de su casa</w:t>
      </w:r>
      <w:r w:rsidR="00110E18">
        <w:t xml:space="preserve"> (pasillo, una esquina, lo que usted considere).  Tráigalo cuando volvamos a clase o sáquele una foto y lo envía a mi cor</w:t>
      </w:r>
      <w:r w:rsidR="00BA4B09">
        <w:t xml:space="preserve">reo electrónico </w:t>
      </w:r>
      <w:r w:rsidR="0020270B">
        <w:t>para ese motivo y lo comentamos; soyelprofedeartes</w:t>
      </w:r>
      <w:r w:rsidR="0020270B">
        <w:rPr>
          <w:rFonts w:ascii="Arial" w:hAnsi="Arial" w:cs="Arial"/>
          <w:color w:val="222222"/>
          <w:sz w:val="21"/>
          <w:szCs w:val="21"/>
          <w:shd w:val="clear" w:color="auto" w:fill="FFFFFF"/>
        </w:rPr>
        <w:t>@</w:t>
      </w:r>
      <w:r w:rsidR="0020270B">
        <w:rPr>
          <w:rFonts w:ascii="Arial" w:hAnsi="Arial" w:cs="Arial"/>
          <w:color w:val="222222"/>
          <w:sz w:val="21"/>
          <w:szCs w:val="21"/>
          <w:shd w:val="clear" w:color="auto" w:fill="FFFFFF"/>
        </w:rPr>
        <w:t>gmail.com</w:t>
      </w:r>
      <w:bookmarkStart w:id="0" w:name="_GoBack"/>
      <w:bookmarkEnd w:id="0"/>
    </w:p>
    <w:p w:rsidR="00F6240A" w:rsidRDefault="0020270B">
      <w:hyperlink r:id="rId4" w:history="1">
        <w:r w:rsidR="00F6240A">
          <w:rPr>
            <w:rStyle w:val="Hipervnculo"/>
          </w:rPr>
          <w:t>https://www.youtube.com/watch?v=FaKXMTvalUc</w:t>
        </w:r>
      </w:hyperlink>
    </w:p>
    <w:p w:rsidR="00F6240A" w:rsidRDefault="0020270B">
      <w:hyperlink r:id="rId5" w:history="1">
        <w:r w:rsidR="00E33016">
          <w:rPr>
            <w:rStyle w:val="Hipervnculo"/>
          </w:rPr>
          <w:t>https://www.youtube.com/watch?v=LokKlwpdGeA</w:t>
        </w:r>
      </w:hyperlink>
    </w:p>
    <w:p w:rsidR="00110E18" w:rsidRDefault="00110E18">
      <w:r>
        <w:tab/>
        <w:t xml:space="preserve">Acompáñese mientras trabaja de Chopin con su Nocturno Op.9 No2, le permitirá relajarse y focalizarse. Le dejo el enlace </w:t>
      </w:r>
      <w:hyperlink r:id="rId6" w:history="1">
        <w:r>
          <w:rPr>
            <w:rStyle w:val="Hipervnculo"/>
          </w:rPr>
          <w:t>https://www.youtube.com/watch?v=TqyLnMa3DJw&amp;t=207s</w:t>
        </w:r>
      </w:hyperlink>
    </w:p>
    <w:p w:rsidR="00343C71" w:rsidRDefault="00F6240A">
      <w:r>
        <w:rPr>
          <w:noProof/>
          <w:lang w:eastAsia="es-CL"/>
        </w:rPr>
        <w:drawing>
          <wp:inline distT="0" distB="0" distL="0" distR="0" wp14:anchorId="5AA0C194" wp14:editId="42DEBEE8">
            <wp:extent cx="5457825" cy="3898447"/>
            <wp:effectExtent l="0" t="0" r="0" b="6985"/>
            <wp:docPr id="1" name="Imagen 1" descr="Resultado de imagen de Perspectiva isométrica interior de una  habi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erspectiva isométrica interior de una  habita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283" cy="393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0A" w:rsidRDefault="00F6240A"/>
    <w:p w:rsidR="00F6240A" w:rsidRDefault="00F6240A"/>
    <w:p w:rsidR="00F6240A" w:rsidRDefault="00F6240A"/>
    <w:p w:rsidR="00F6240A" w:rsidRDefault="00F6240A">
      <w:r>
        <w:rPr>
          <w:noProof/>
          <w:lang w:eastAsia="es-CL"/>
        </w:rPr>
        <w:drawing>
          <wp:inline distT="0" distB="0" distL="0" distR="0" wp14:anchorId="66F0C442" wp14:editId="7BD0FFEB">
            <wp:extent cx="5612130" cy="5612130"/>
            <wp:effectExtent l="0" t="0" r="7620" b="7620"/>
            <wp:docPr id="2" name="Imagen 2" descr="Resultado de imagen de Perspectiva isométrica interior de una  habi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erspectiva isométrica interior de una  habita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28" w:rsidRDefault="00225428"/>
    <w:p w:rsidR="00225428" w:rsidRDefault="00225428">
      <w:r>
        <w:t>Aldo Valenzuela N.</w:t>
      </w:r>
    </w:p>
    <w:p w:rsidR="00225428" w:rsidRDefault="00225428">
      <w:r>
        <w:t>Profesor de Artes Visuales.</w:t>
      </w:r>
    </w:p>
    <w:p w:rsidR="00225428" w:rsidRDefault="00225428">
      <w:r>
        <w:t xml:space="preserve">Monseñor Guillermo </w:t>
      </w:r>
      <w:proofErr w:type="spellStart"/>
      <w:r>
        <w:t>Hartl</w:t>
      </w:r>
      <w:proofErr w:type="spellEnd"/>
      <w:r>
        <w:t xml:space="preserve">. </w:t>
      </w:r>
      <w:proofErr w:type="spellStart"/>
      <w:r>
        <w:t>Pitrufquén</w:t>
      </w:r>
      <w:proofErr w:type="spellEnd"/>
      <w:r>
        <w:t>.</w:t>
      </w:r>
    </w:p>
    <w:sectPr w:rsidR="00225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0A"/>
    <w:rsid w:val="00003143"/>
    <w:rsid w:val="00110E18"/>
    <w:rsid w:val="0020270B"/>
    <w:rsid w:val="00225428"/>
    <w:rsid w:val="00343C71"/>
    <w:rsid w:val="005D2D4D"/>
    <w:rsid w:val="008E5FA4"/>
    <w:rsid w:val="00BA4B09"/>
    <w:rsid w:val="00E33016"/>
    <w:rsid w:val="00F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0442-AE95-45BB-9FDF-A76B306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2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qyLnMa3DJw&amp;t=207s" TargetMode="External"/><Relationship Id="rId5" Type="http://schemas.openxmlformats.org/officeDocument/2006/relationships/hyperlink" Target="https://www.youtube.com/watch?v=LokKlwpdGe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aKXMTvalU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2020-03-19T21:02:00Z</dcterms:created>
  <dcterms:modified xsi:type="dcterms:W3CDTF">2020-03-19T21:02:00Z</dcterms:modified>
</cp:coreProperties>
</file>